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26589" w14:textId="77777777" w:rsidR="00856B46" w:rsidRPr="00856B46" w:rsidRDefault="00856B46" w:rsidP="00856B46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10"/>
      <w:bookmarkEnd w:id="0"/>
      <w:r w:rsidRPr="00856B46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856B4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56B4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7DFDF502" w14:textId="77777777" w:rsidR="00856B46" w:rsidRPr="00856B46" w:rsidRDefault="00856B46" w:rsidP="00856B46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56B46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при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856B46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12AD4F6E" w14:textId="77777777" w:rsidR="00856B46" w:rsidRPr="00856B46" w:rsidRDefault="00856B46" w:rsidP="00856B46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56B46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856B46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856B46">
        <w:rPr>
          <w:rFonts w:ascii="Times New Roman" w:eastAsia="Times New Roman" w:hAnsi="Times New Roman" w:cs="Times New Roman"/>
          <w:b/>
          <w:sz w:val="28"/>
        </w:rPr>
        <w:t>филиал</w:t>
      </w:r>
      <w:r w:rsidRPr="00856B46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856B46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1DCCF2A0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84986C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D85F32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C8D396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6B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8A74D" wp14:editId="14271B2E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C9508" w14:textId="399F7BC4" w:rsidR="00856B46" w:rsidRPr="009B4642" w:rsidRDefault="00856B46" w:rsidP="00856B46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8A74D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513C9508" w14:textId="399F7BC4" w:rsidR="00856B46" w:rsidRPr="009B4642" w:rsidRDefault="00856B46" w:rsidP="00856B46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69F3D8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BC4A7B" w14:textId="77777777" w:rsidR="00856B46" w:rsidRPr="00856B46" w:rsidRDefault="00856B46" w:rsidP="00856B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82468C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2D94374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3FD5D67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9F53554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F0B9A21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B24A9D3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893C237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78EAB86" w14:textId="77777777" w:rsidR="00856B46" w:rsidRPr="00856B46" w:rsidRDefault="00856B46" w:rsidP="00856B46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756EA9B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56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2C72F541" w14:textId="77777777" w:rsidR="00856B46" w:rsidRPr="00856B46" w:rsidRDefault="00856B46" w:rsidP="00856B46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56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«ФОРМИРОВАНИЕ ОТРАСЛЕВЫХ РЫНКОВ»</w:t>
      </w:r>
    </w:p>
    <w:p w14:paraId="51379A40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D2568B5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856B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856B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7F2ED153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2215ABB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B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14A2A243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E378E26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856B4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74552F47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303B114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FAD1087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D5FD0BA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FD75D91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42D5007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963F9E7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B76F932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E42CAAE" w14:textId="77777777" w:rsidR="00856B46" w:rsidRPr="00856B46" w:rsidRDefault="00856B46" w:rsidP="00856B46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366550B" w14:textId="77777777" w:rsidR="00856B46" w:rsidRPr="00856B46" w:rsidRDefault="00856B46" w:rsidP="00856B46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30C60D6" w14:textId="77777777" w:rsidR="00856B46" w:rsidRDefault="00856B46" w:rsidP="00856B46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422B71E" w14:textId="77777777" w:rsidR="00856B46" w:rsidRPr="00856B46" w:rsidRDefault="00856B46" w:rsidP="00856B4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CEB988F" w14:textId="77777777" w:rsidR="00856B46" w:rsidRPr="00856B46" w:rsidRDefault="00856B46" w:rsidP="00856B4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5485CE0" w14:textId="77777777" w:rsidR="00856B46" w:rsidRPr="00856B46" w:rsidRDefault="00856B46" w:rsidP="00856B4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41FCD51" w14:textId="77777777" w:rsidR="00856B46" w:rsidRPr="00856B46" w:rsidRDefault="00856B46" w:rsidP="00856B46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D8BB84" w14:textId="53145FB6" w:rsidR="00FD40D2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6B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 w:rsidRPr="00856B4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4</w:t>
      </w:r>
      <w:r w:rsidR="00FD40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856B46" w:rsidRPr="00385754" w14:paraId="31446BEE" w14:textId="77777777" w:rsidTr="00AC779E">
        <w:tc>
          <w:tcPr>
            <w:tcW w:w="5200" w:type="dxa"/>
          </w:tcPr>
          <w:p w14:paraId="57748B3B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38575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385754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2D0E4CBF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18A30DF6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425B5049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4423EA05" w14:textId="77777777" w:rsidR="00856B46" w:rsidRPr="00385754" w:rsidRDefault="00856B46" w:rsidP="00AC77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30D59211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3857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C515E43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2899D9C7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6B46" w:rsidRPr="00385754" w14:paraId="1116F9D5" w14:textId="77777777" w:rsidTr="00AC779E">
        <w:tc>
          <w:tcPr>
            <w:tcW w:w="5200" w:type="dxa"/>
          </w:tcPr>
          <w:p w14:paraId="28ED4BA0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327AFB83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575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385754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14:paraId="330FA7E2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7AA85407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6AC82F6" w14:textId="365BF05C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bookmarkStart w:id="1" w:name="_GoBack"/>
            <w:r w:rsidR="00472453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020D151" wp14:editId="060AC6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Pr="00385754">
              <w:rPr>
                <w:rFonts w:ascii="Times New Roman" w:hAnsi="Times New Roman"/>
                <w:sz w:val="28"/>
                <w:szCs w:val="28"/>
              </w:rPr>
              <w:t xml:space="preserve">                     Емельянов С.В. </w:t>
            </w:r>
          </w:p>
        </w:tc>
        <w:tc>
          <w:tcPr>
            <w:tcW w:w="4722" w:type="dxa"/>
          </w:tcPr>
          <w:p w14:paraId="4328D8EE" w14:textId="77777777" w:rsidR="00856B46" w:rsidRPr="00385754" w:rsidRDefault="00856B46" w:rsidP="00AC77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97B0BEA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084D7F0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35CFA6A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0FF8162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5137461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66476AC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7295843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82BC985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2DEE296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BA7644A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FBF55E1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A4E8143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0C1D017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658D9A5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9A2803B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A1E49D9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703F1C2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D5E76D7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C020E5E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5EDF414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4B98B7D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D292DA6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FC92114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206EC22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E9DB576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6526E2A" w14:textId="77777777" w:rsidR="00856B46" w:rsidRDefault="00856B46" w:rsidP="00856B4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792796D" w14:textId="77777777" w:rsidR="00856B46" w:rsidRDefault="00856B46" w:rsidP="00856B46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35913E7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75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14:paraId="6B5D6C2B" w14:textId="77777777" w:rsidR="00856B46" w:rsidRPr="00385754" w:rsidRDefault="00856B46" w:rsidP="00856B4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856B46" w:rsidRPr="00385754" w14:paraId="614C99A1" w14:textId="77777777" w:rsidTr="00AC779E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A0B92FF" w14:textId="77777777" w:rsidR="00856B46" w:rsidRPr="00385754" w:rsidRDefault="00856B46" w:rsidP="00AC77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291337B3" w14:textId="77777777" w:rsidR="00856B46" w:rsidRPr="00385754" w:rsidRDefault="00856B46" w:rsidP="00AC77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56B46" w:rsidRPr="00385754" w14:paraId="71286C68" w14:textId="77777777" w:rsidTr="00AC779E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2AE99E4" w14:textId="77777777" w:rsidR="00856B46" w:rsidRPr="00385754" w:rsidRDefault="00856B46" w:rsidP="00AC77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0F52A8F5" w14:textId="20E535CE" w:rsidR="00856B46" w:rsidRPr="00385754" w:rsidRDefault="00856B46" w:rsidP="00AC77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6B46" w:rsidRPr="00385754" w14:paraId="39A60F73" w14:textId="77777777" w:rsidTr="00AC779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6D3D4D5" w14:textId="77777777" w:rsidR="00856B46" w:rsidRPr="00385754" w:rsidRDefault="00856B46" w:rsidP="00AC77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7798BD60" w14:textId="0D1FE2A7" w:rsidR="00856B46" w:rsidRPr="00385754" w:rsidRDefault="00856B46" w:rsidP="00AC77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6B46" w:rsidRPr="00385754" w14:paraId="28C1311E" w14:textId="77777777" w:rsidTr="00AC779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2AB871E" w14:textId="77777777" w:rsidR="00856B46" w:rsidRPr="00385754" w:rsidRDefault="00856B46" w:rsidP="00AC77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796B69A7" w14:textId="1F8E400B" w:rsidR="00856B46" w:rsidRPr="00385754" w:rsidRDefault="00856B46" w:rsidP="00856B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56B46" w:rsidRPr="00385754" w14:paraId="7E2AA709" w14:textId="77777777" w:rsidTr="00AC779E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68612B5" w14:textId="77777777" w:rsidR="00856B46" w:rsidRPr="00385754" w:rsidRDefault="00856B46" w:rsidP="00AC77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4.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3088762F" w14:textId="5B9FEE2D" w:rsidR="00856B46" w:rsidRPr="00385754" w:rsidRDefault="00856B46" w:rsidP="007D56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D565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2D7E665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490E7D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2BD7440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21A6D9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B0AA661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29D9F05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3EA5D1C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02A9ED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E3DD01F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4662C19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EB69837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DFA6DB7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4FE983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3BE0CF4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625907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3D34AB4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BE59250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12AE660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5D4A626" w14:textId="77777777" w:rsidR="00856B46" w:rsidRDefault="00856B46" w:rsidP="00856B4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1EAA422" w14:textId="77777777" w:rsidR="00FD40D2" w:rsidRDefault="00FD40D2" w:rsidP="00C06923">
      <w:pPr>
        <w:pStyle w:val="11"/>
        <w:keepNext/>
        <w:keepLines/>
        <w:numPr>
          <w:ilvl w:val="0"/>
          <w:numId w:val="2"/>
        </w:numPr>
        <w:tabs>
          <w:tab w:val="left" w:pos="1072"/>
        </w:tabs>
        <w:spacing w:after="140" w:line="360" w:lineRule="auto"/>
        <w:ind w:firstLine="720"/>
        <w:jc w:val="both"/>
      </w:pPr>
      <w:bookmarkStart w:id="2" w:name="bookmark11"/>
      <w:bookmarkStart w:id="3" w:name="bookmark14"/>
      <w:bookmarkStart w:id="4" w:name="bookmark12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41A7830B" w14:textId="34C6E8EC" w:rsidR="00FD40D2" w:rsidRDefault="00FD40D2" w:rsidP="00FD40D2">
      <w:pPr>
        <w:pStyle w:val="1"/>
        <w:spacing w:line="360" w:lineRule="auto"/>
        <w:ind w:firstLine="720"/>
        <w:jc w:val="both"/>
      </w:pPr>
      <w:r>
        <w:rPr>
          <w:b/>
          <w:bCs/>
        </w:rPr>
        <w:t xml:space="preserve">Цель дисциплины - </w:t>
      </w:r>
      <w:r>
        <w:t>совершенствование навыков работы с нормативными правовыми актами, регулирующими отношения в сфере финансового права, изучение практики применения законодательства в финансовой области, развитие навыков по формулированию и разграничению юридических категорий и правильному применению законов для дальнейшей законотворческой работы.</w:t>
      </w:r>
    </w:p>
    <w:p w14:paraId="525B1CE7" w14:textId="77777777" w:rsidR="00FD40D2" w:rsidRDefault="00FD40D2" w:rsidP="00FD40D2">
      <w:pPr>
        <w:pStyle w:val="11"/>
        <w:keepNext/>
        <w:keepLines/>
        <w:spacing w:after="0" w:line="360" w:lineRule="auto"/>
        <w:jc w:val="both"/>
      </w:pPr>
      <w:bookmarkStart w:id="5" w:name="bookmark17"/>
      <w:bookmarkStart w:id="6" w:name="bookmark16"/>
      <w:bookmarkStart w:id="7" w:name="bookmark15"/>
      <w:r>
        <w:t>Основные задачи дисциплины</w:t>
      </w:r>
      <w:bookmarkEnd w:id="5"/>
      <w:bookmarkEnd w:id="6"/>
      <w:bookmarkEnd w:id="7"/>
    </w:p>
    <w:p w14:paraId="0C70B6F1" w14:textId="77777777" w:rsidR="00FD40D2" w:rsidRDefault="00FD40D2" w:rsidP="00C06923">
      <w:pPr>
        <w:pStyle w:val="1"/>
        <w:numPr>
          <w:ilvl w:val="0"/>
          <w:numId w:val="3"/>
        </w:numPr>
        <w:tabs>
          <w:tab w:val="left" w:pos="1024"/>
        </w:tabs>
        <w:spacing w:line="360" w:lineRule="auto"/>
        <w:ind w:firstLine="720"/>
        <w:jc w:val="both"/>
      </w:pPr>
      <w:bookmarkStart w:id="8" w:name="bookmark18"/>
      <w:bookmarkEnd w:id="8"/>
      <w:proofErr w:type="gramStart"/>
      <w:r>
        <w:t>апробация</w:t>
      </w:r>
      <w:proofErr w:type="gramEnd"/>
      <w:r>
        <w:t xml:space="preserve"> умений и навыков правильного толкования и применения норм отечественного законодательства;</w:t>
      </w:r>
    </w:p>
    <w:p w14:paraId="5B26FA0A" w14:textId="488B8A88" w:rsidR="00FD40D2" w:rsidRDefault="00FD40D2" w:rsidP="00C06923">
      <w:pPr>
        <w:pStyle w:val="1"/>
        <w:numPr>
          <w:ilvl w:val="0"/>
          <w:numId w:val="3"/>
        </w:numPr>
        <w:tabs>
          <w:tab w:val="left" w:pos="1024"/>
        </w:tabs>
        <w:spacing w:line="360" w:lineRule="auto"/>
        <w:ind w:firstLine="720"/>
        <w:jc w:val="both"/>
      </w:pPr>
      <w:bookmarkStart w:id="9" w:name="bookmark19"/>
      <w:bookmarkEnd w:id="9"/>
      <w:proofErr w:type="gramStart"/>
      <w:r>
        <w:t>изучение</w:t>
      </w:r>
      <w:proofErr w:type="gramEnd"/>
      <w:r>
        <w:t xml:space="preserve"> методологии применения основных навыков работы с нормативными материалами и научной теоретической литературой.</w:t>
      </w:r>
    </w:p>
    <w:p w14:paraId="01533E35" w14:textId="77777777" w:rsidR="00FD40D2" w:rsidRDefault="00FD40D2" w:rsidP="00FD40D2">
      <w:pPr>
        <w:pStyle w:val="11"/>
        <w:keepNext/>
        <w:keepLines/>
        <w:spacing w:after="0" w:line="360" w:lineRule="auto"/>
        <w:jc w:val="both"/>
      </w:pPr>
      <w:bookmarkStart w:id="10" w:name="bookmark20"/>
      <w:bookmarkStart w:id="11" w:name="bookmark22"/>
      <w:bookmarkStart w:id="12" w:name="bookmark21"/>
      <w:r>
        <w:t>Перечень планируемых результатов изучения дисциплины</w:t>
      </w:r>
      <w:bookmarkEnd w:id="10"/>
      <w:bookmarkEnd w:id="11"/>
      <w:bookmarkEnd w:id="1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FD40D2" w14:paraId="690583AF" w14:textId="77777777" w:rsidTr="00FD40D2">
        <w:trPr>
          <w:trHeight w:hRule="exact" w:val="10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6324B" w14:textId="2C4E6B7C" w:rsidR="00FD40D2" w:rsidRDefault="00FD40D2" w:rsidP="00AA682A">
            <w:pPr>
              <w:pStyle w:val="ad"/>
              <w:ind w:left="57" w:right="57"/>
            </w:pPr>
            <w:r>
              <w:t>Код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46C8B" w14:textId="77777777" w:rsidR="00FD40D2" w:rsidRDefault="00FD40D2" w:rsidP="00AA682A">
            <w:pPr>
              <w:pStyle w:val="ad"/>
              <w:ind w:left="57" w:right="57"/>
            </w:pPr>
            <w:r>
              <w:t>Наименование ком</w:t>
            </w:r>
            <w:r>
              <w:softHyphen/>
              <w:t>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04FB46" w14:textId="77777777" w:rsidR="00FD40D2" w:rsidRDefault="00FD40D2" w:rsidP="00AA682A">
            <w:pPr>
              <w:pStyle w:val="ad"/>
              <w:ind w:left="57" w:right="57"/>
            </w:pPr>
            <w:r>
              <w:t>Индикаторы достиже</w:t>
            </w:r>
            <w:r>
              <w:softHyphen/>
              <w:t>ния компетенции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2859B0" w14:textId="77777777" w:rsidR="00FD40D2" w:rsidRDefault="00FD40D2" w:rsidP="00AA682A">
            <w:pPr>
              <w:pStyle w:val="ad"/>
              <w:ind w:left="57" w:right="57"/>
            </w:pPr>
            <w: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FD40D2" w14:paraId="13EA4A8D" w14:textId="77777777" w:rsidTr="000A00D5">
        <w:trPr>
          <w:trHeight w:hRule="exact" w:val="599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9CD1C" w14:textId="2695E71C" w:rsidR="00FD40D2" w:rsidRDefault="00FD40D2" w:rsidP="000A00D5">
            <w:pPr>
              <w:pStyle w:val="ad"/>
              <w:ind w:left="57" w:right="57"/>
            </w:pPr>
            <w:r w:rsidRPr="000A00D5">
              <w:t xml:space="preserve">ПК- </w:t>
            </w:r>
            <w:r w:rsidR="000A00D5" w:rsidRPr="000A00D5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E9914" w14:textId="74CE0C3B" w:rsidR="00FD40D2" w:rsidRDefault="000A00D5" w:rsidP="00AA682A">
            <w:pPr>
              <w:pStyle w:val="ad"/>
              <w:tabs>
                <w:tab w:val="right" w:pos="1906"/>
              </w:tabs>
              <w:ind w:left="57" w:right="57"/>
            </w:pPr>
            <w:r w:rsidRPr="000A00D5">
              <w:rPr>
                <w:lang w:bidi="ru-RU"/>
              </w:rPr>
              <w:t>Способность давать оценку и содействовать пресечению противоправному поведению лиц, совершивших должностные и иные правонарушения финансово</w:t>
            </w:r>
            <w:r w:rsidRPr="000A00D5">
              <w:rPr>
                <w:lang w:bidi="ru-RU"/>
              </w:rPr>
              <w:softHyphen/>
            </w:r>
            <w:r>
              <w:rPr>
                <w:lang w:bidi="ru-RU"/>
              </w:rPr>
              <w:t>-</w:t>
            </w:r>
            <w:r w:rsidRPr="000A00D5">
              <w:rPr>
                <w:lang w:bidi="ru-RU"/>
              </w:rPr>
              <w:t>экономической направленности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4541D" w14:textId="5B975780" w:rsidR="00FD40D2" w:rsidRDefault="000A00D5" w:rsidP="00AA682A">
            <w:pPr>
              <w:pStyle w:val="ad"/>
              <w:tabs>
                <w:tab w:val="left" w:pos="1114"/>
              </w:tabs>
              <w:ind w:left="57" w:right="57"/>
            </w:pPr>
            <w:r w:rsidRPr="000A00D5">
              <w:rPr>
                <w:lang w:bidi="ru-RU"/>
              </w:rPr>
              <w:t xml:space="preserve">1. Демонстрирует знание правовых норм материальных 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 w:rsidRPr="000A00D5">
              <w:rPr>
                <w:lang w:bidi="ru-RU"/>
              </w:rPr>
              <w:t>финансово</w:t>
            </w:r>
            <w:r w:rsidRPr="000A00D5">
              <w:rPr>
                <w:lang w:bidi="ru-RU"/>
              </w:rPr>
              <w:softHyphen/>
              <w:t>экономической</w:t>
            </w:r>
            <w:proofErr w:type="spellEnd"/>
            <w:r w:rsidRPr="000A00D5">
              <w:rPr>
                <w:lang w:bidi="ru-RU"/>
              </w:rPr>
              <w:t xml:space="preserve">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AD0FD" w14:textId="44275308" w:rsidR="000A00D5" w:rsidRPr="000A00D5" w:rsidRDefault="000A00D5" w:rsidP="000A00D5">
            <w:pPr>
              <w:widowControl w:val="0"/>
              <w:tabs>
                <w:tab w:val="left" w:pos="2170"/>
                <w:tab w:val="left" w:pos="36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правовые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ы материальных и процессуальных отраслей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позволяющих оценить и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пресечь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противоправное поведение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лиц,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совершивших должностные и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правонарушения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финансово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экономической направленности.</w:t>
            </w:r>
          </w:p>
          <w:p w14:paraId="0E55FD7D" w14:textId="7AC3F7C4" w:rsidR="00FD40D2" w:rsidRPr="000A00D5" w:rsidRDefault="000A00D5" w:rsidP="000A00D5">
            <w:pPr>
              <w:widowControl w:val="0"/>
              <w:tabs>
                <w:tab w:val="left" w:pos="37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Уметь: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на практике правовые нормы материальных и процессуальных отраслей права, позволяющих оценить и пресечь противоправное поведение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лиц, совершивших должностные и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правонарушения </w:t>
            </w:r>
            <w:proofErr w:type="spellStart"/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финансово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экономической</w:t>
            </w:r>
            <w:proofErr w:type="spellEnd"/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направленности.</w:t>
            </w:r>
          </w:p>
        </w:tc>
      </w:tr>
      <w:tr w:rsidR="00FD40D2" w14:paraId="473023A7" w14:textId="77777777" w:rsidTr="000A00D5">
        <w:trPr>
          <w:trHeight w:hRule="exact" w:val="443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AC829" w14:textId="77777777" w:rsidR="00FD40D2" w:rsidRDefault="00FD40D2" w:rsidP="00AA682A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D8491" w14:textId="77777777" w:rsidR="00FD40D2" w:rsidRDefault="00FD40D2" w:rsidP="00AA682A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F71EB" w14:textId="0ABE8D32" w:rsidR="00FD40D2" w:rsidRDefault="000A00D5" w:rsidP="00AA682A">
            <w:pPr>
              <w:pStyle w:val="ad"/>
              <w:tabs>
                <w:tab w:val="left" w:pos="816"/>
                <w:tab w:val="left" w:pos="2078"/>
              </w:tabs>
              <w:ind w:left="57" w:right="57"/>
            </w:pPr>
            <w:r>
              <w:rPr>
                <w:sz w:val="24"/>
                <w:szCs w:val="24"/>
              </w:rPr>
              <w:t xml:space="preserve">2. Составляет и оформляет необходимые документы по факту выявления и пресечения противоправного поведения лиц, совершивших должностные и иные правонарушения </w:t>
            </w:r>
            <w:proofErr w:type="spellStart"/>
            <w:r w:rsidRPr="000A00D5">
              <w:rPr>
                <w:sz w:val="24"/>
                <w:szCs w:val="24"/>
                <w:lang w:bidi="ru-RU"/>
              </w:rPr>
              <w:t>финансово</w:t>
            </w:r>
            <w:r w:rsidRPr="000A00D5">
              <w:rPr>
                <w:sz w:val="24"/>
                <w:szCs w:val="24"/>
                <w:lang w:bidi="ru-RU"/>
              </w:rPr>
              <w:softHyphen/>
              <w:t>экономической</w:t>
            </w:r>
            <w:proofErr w:type="spellEnd"/>
            <w:r w:rsidRPr="000A00D5">
              <w:rPr>
                <w:sz w:val="24"/>
                <w:szCs w:val="24"/>
                <w:lang w:bidi="ru-RU"/>
              </w:rPr>
              <w:t xml:space="preserve">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15B50" w14:textId="211449C6" w:rsidR="000A00D5" w:rsidRPr="000A00D5" w:rsidRDefault="000A00D5" w:rsidP="000A00D5">
            <w:pPr>
              <w:widowControl w:val="0"/>
              <w:tabs>
                <w:tab w:val="left" w:pos="1344"/>
                <w:tab w:val="left" w:pos="30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принципы оформления необходимых документов по факту выявления и пресечения противоправного поведения лиц, совершивших должностные и иные правонарушения финансово-экономической направленности.</w:t>
            </w:r>
          </w:p>
          <w:p w14:paraId="48E9AA1E" w14:textId="6CA2E8C3" w:rsidR="00FD40D2" w:rsidRPr="000A00D5" w:rsidRDefault="000A00D5" w:rsidP="000A00D5">
            <w:pPr>
              <w:widowControl w:val="0"/>
              <w:tabs>
                <w:tab w:val="left" w:pos="1171"/>
                <w:tab w:val="left" w:pos="2664"/>
                <w:tab w:val="left" w:pos="3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Уметь: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составлять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и оформлять необходимые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 xml:space="preserve">документы по факту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выявления и пресечения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противоправного поведения лиц,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совершивших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должностные и иные правонарушения финансово-экономической направленности.</w:t>
            </w:r>
          </w:p>
        </w:tc>
      </w:tr>
      <w:tr w:rsidR="00FD40D2" w14:paraId="05BA6D1F" w14:textId="77777777" w:rsidTr="000A00D5">
        <w:trPr>
          <w:trHeight w:hRule="exact" w:val="381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C13C3" w14:textId="77777777" w:rsidR="00FD40D2" w:rsidRDefault="00FD40D2" w:rsidP="00AA682A">
            <w:pPr>
              <w:spacing w:after="0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3C4B3" w14:textId="4435EFF5" w:rsidR="00FD40D2" w:rsidRDefault="00FD40D2" w:rsidP="00AA682A">
            <w:pPr>
              <w:pStyle w:val="ad"/>
              <w:ind w:left="57" w:right="57"/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5BD" w14:textId="644D2185" w:rsidR="00FD40D2" w:rsidRDefault="000A00D5" w:rsidP="00AA682A">
            <w:pPr>
              <w:pStyle w:val="ad"/>
              <w:ind w:left="57" w:right="57"/>
              <w:jc w:val="both"/>
            </w:pPr>
            <w:r w:rsidRPr="000A00D5">
              <w:t xml:space="preserve">3. Анализирует практику применения правовых норм по фактам выявленных противоправных деяний лиц, совершивших должностные и иные правонарушения финансово-экономической направленности и вносит предложения в соответствую </w:t>
            </w:r>
            <w:proofErr w:type="spellStart"/>
            <w:r w:rsidRPr="000A00D5">
              <w:t>щие</w:t>
            </w:r>
            <w:proofErr w:type="spellEnd"/>
            <w:r w:rsidRPr="000A00D5">
              <w:t xml:space="preserve"> государственные органы, направленные на повышение эффективности их применения.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A49A" w14:textId="4798CA7A" w:rsidR="000A00D5" w:rsidRPr="000A00D5" w:rsidRDefault="000A00D5" w:rsidP="000A00D5">
            <w:pPr>
              <w:widowControl w:val="0"/>
              <w:tabs>
                <w:tab w:val="left" w:pos="1027"/>
                <w:tab w:val="left" w:pos="1786"/>
                <w:tab w:val="left" w:pos="30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практику применения правовых норм по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фактам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выявленных противоправных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деяний лиц, совершивших должностные и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иные правонарушения финансово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 экономической направленности.</w:t>
            </w:r>
          </w:p>
          <w:p w14:paraId="6280E412" w14:textId="0CE9C9D8" w:rsidR="00FD40D2" w:rsidRPr="000A00D5" w:rsidRDefault="000A00D5" w:rsidP="000A00D5">
            <w:pPr>
              <w:widowControl w:val="0"/>
              <w:tabs>
                <w:tab w:val="left" w:pos="1190"/>
                <w:tab w:val="left" w:pos="2414"/>
                <w:tab w:val="left" w:pos="41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Уметь: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вносить предложения в соответствующие государственные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органы, направленные на повышение эффективности их применения.</w:t>
            </w:r>
          </w:p>
        </w:tc>
      </w:tr>
      <w:tr w:rsidR="00AA682A" w14:paraId="158EB327" w14:textId="77777777" w:rsidTr="00856B46">
        <w:trPr>
          <w:trHeight w:hRule="exact" w:val="3340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8F063" w14:textId="4E803295" w:rsidR="00AA682A" w:rsidRDefault="00AA682A" w:rsidP="000A00D5">
            <w:pPr>
              <w:pStyle w:val="ad"/>
              <w:ind w:left="57" w:right="57"/>
              <w:jc w:val="center"/>
            </w:pPr>
            <w:r w:rsidRPr="007D565B">
              <w:t>ПКН-</w:t>
            </w:r>
            <w:r w:rsidR="000A00D5" w:rsidRPr="007D565B"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642B3" w14:textId="12E74E1A" w:rsidR="00AA682A" w:rsidRDefault="000A00D5" w:rsidP="00AA682A">
            <w:pPr>
              <w:pStyle w:val="ad"/>
              <w:tabs>
                <w:tab w:val="left" w:pos="1286"/>
                <w:tab w:val="left" w:pos="1517"/>
              </w:tabs>
              <w:ind w:left="57" w:right="57"/>
              <w:jc w:val="both"/>
            </w:pPr>
            <w:r w:rsidRPr="000A00D5">
              <w:rPr>
                <w:lang w:bidi="ru-RU"/>
              </w:rPr>
              <w:t xml:space="preserve">Способность применять нормы права и давать оценку фактического воздействия на развитие </w:t>
            </w:r>
            <w:proofErr w:type="spellStart"/>
            <w:r w:rsidRPr="000A00D5">
              <w:rPr>
                <w:lang w:bidi="ru-RU"/>
              </w:rPr>
              <w:t>социально</w:t>
            </w:r>
            <w:r w:rsidRPr="000A00D5">
              <w:rPr>
                <w:lang w:bidi="ru-RU"/>
              </w:rPr>
              <w:softHyphen/>
              <w:t>экономических</w:t>
            </w:r>
            <w:proofErr w:type="spellEnd"/>
            <w:r w:rsidRPr="000A00D5">
              <w:rPr>
                <w:lang w:bidi="ru-RU"/>
              </w:rPr>
              <w:t xml:space="preserve"> отношений нормативных правовых актов, а также оценивать их последствия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8D797" w14:textId="6665021F" w:rsidR="00AA682A" w:rsidRDefault="000A00D5" w:rsidP="00AA682A">
            <w:pPr>
              <w:pStyle w:val="ad"/>
              <w:tabs>
                <w:tab w:val="left" w:pos="1142"/>
              </w:tabs>
              <w:ind w:left="57" w:right="57"/>
              <w:jc w:val="both"/>
            </w:pPr>
            <w:r w:rsidRPr="000A00D5">
              <w:rPr>
                <w:lang w:bidi="ru-RU"/>
              </w:rPr>
              <w:t xml:space="preserve">1. Применяет правила проведения оценки фактического воздействия нормативных правовых актов на развитие </w:t>
            </w:r>
            <w:proofErr w:type="spellStart"/>
            <w:r w:rsidRPr="000A00D5">
              <w:rPr>
                <w:lang w:bidi="ru-RU"/>
              </w:rPr>
              <w:t>социально</w:t>
            </w:r>
            <w:r w:rsidRPr="000A00D5">
              <w:rPr>
                <w:lang w:bidi="ru-RU"/>
              </w:rPr>
              <w:softHyphen/>
              <w:t>экономических</w:t>
            </w:r>
            <w:proofErr w:type="spellEnd"/>
            <w:r w:rsidRPr="000A00D5">
              <w:rPr>
                <w:lang w:bidi="ru-RU"/>
              </w:rPr>
              <w:t xml:space="preserve"> отношений.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D9E83" w14:textId="1E0F3FF3" w:rsidR="000A00D5" w:rsidRPr="000A00D5" w:rsidRDefault="000A00D5" w:rsidP="000A00D5">
            <w:pPr>
              <w:widowControl w:val="0"/>
              <w:tabs>
                <w:tab w:val="left" w:pos="1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Знать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основные правила оценки правовых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норм, направленных на профилактику финансово-экономических правонарушений</w:t>
            </w:r>
          </w:p>
          <w:p w14:paraId="0B855807" w14:textId="30F7744E" w:rsidR="00AA682A" w:rsidRPr="000A00D5" w:rsidRDefault="000A00D5" w:rsidP="000A00D5">
            <w:pPr>
              <w:widowControl w:val="0"/>
              <w:tabs>
                <w:tab w:val="left" w:pos="1080"/>
                <w:tab w:val="left" w:pos="29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Уметь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реализовывать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мероприятия, направленные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 xml:space="preserve">противодействие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финансово-экономическим правонарушениям</w:t>
            </w:r>
          </w:p>
        </w:tc>
      </w:tr>
      <w:tr w:rsidR="00AA682A" w14:paraId="3B7DC89A" w14:textId="77777777" w:rsidTr="000A00D5">
        <w:trPr>
          <w:trHeight w:hRule="exact" w:val="2627"/>
          <w:jc w:val="center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B91E6" w14:textId="77777777" w:rsidR="00AA682A" w:rsidRDefault="00AA682A" w:rsidP="00AA682A">
            <w:pPr>
              <w:spacing w:after="0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8D6E9" w14:textId="77777777" w:rsidR="00AA682A" w:rsidRDefault="00AA682A" w:rsidP="00AA682A">
            <w:pPr>
              <w:spacing w:after="0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BDECB" w14:textId="22F638C6" w:rsidR="00AA682A" w:rsidRDefault="000A00D5" w:rsidP="00AA682A">
            <w:pPr>
              <w:pStyle w:val="ad"/>
              <w:tabs>
                <w:tab w:val="left" w:pos="1910"/>
              </w:tabs>
              <w:ind w:left="57" w:right="57"/>
              <w:jc w:val="both"/>
            </w:pPr>
            <w:r w:rsidRPr="000A00D5">
              <w:rPr>
                <w:lang w:bidi="ru-RU"/>
              </w:rPr>
              <w:t>2. Применяет нормы права в процессе реализации профессиональных задач.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D3153" w14:textId="6F44D16C" w:rsidR="000A00D5" w:rsidRPr="000A00D5" w:rsidRDefault="000A00D5" w:rsidP="000A00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основные нормы, регулирующие финансово-экономические правонарушения</w:t>
            </w:r>
          </w:p>
          <w:p w14:paraId="69F6C8AF" w14:textId="0EB8FD63" w:rsidR="00AA682A" w:rsidRPr="000A00D5" w:rsidRDefault="000A00D5" w:rsidP="000A00D5">
            <w:pPr>
              <w:widowControl w:val="0"/>
              <w:tabs>
                <w:tab w:val="left" w:pos="1301"/>
                <w:tab w:val="left" w:pos="2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A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Уметь: 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выявлять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нестандартные оптимальные подходы к решению задач по профилактики отдельных</w:t>
            </w:r>
            <w:r w:rsidRPr="000A00D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 xml:space="preserve">видов </w:t>
            </w:r>
            <w:r w:rsidRPr="000A00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финансово-экономических правонарушений</w:t>
            </w:r>
          </w:p>
        </w:tc>
      </w:tr>
    </w:tbl>
    <w:p w14:paraId="693D2099" w14:textId="77777777" w:rsidR="00FD40D2" w:rsidRDefault="00FD40D2" w:rsidP="00C06923">
      <w:pPr>
        <w:pStyle w:val="1"/>
        <w:numPr>
          <w:ilvl w:val="0"/>
          <w:numId w:val="2"/>
        </w:numPr>
        <w:tabs>
          <w:tab w:val="left" w:pos="1098"/>
        </w:tabs>
        <w:ind w:firstLine="720"/>
        <w:jc w:val="both"/>
      </w:pPr>
      <w:r>
        <w:rPr>
          <w:b/>
          <w:bCs/>
        </w:rPr>
        <w:lastRenderedPageBreak/>
        <w:t>Оценочные средства для оценки форсированности компетенций (кон</w:t>
      </w:r>
      <w:r>
        <w:rPr>
          <w:b/>
          <w:bCs/>
        </w:rPr>
        <w:softHyphen/>
        <w:t>троль остаточных знаний)</w:t>
      </w:r>
    </w:p>
    <w:p w14:paraId="691871C2" w14:textId="77777777" w:rsidR="00FD40D2" w:rsidRDefault="00FD40D2" w:rsidP="00FD40D2">
      <w:pPr>
        <w:pStyle w:val="1"/>
        <w:spacing w:after="320"/>
        <w:ind w:firstLine="720"/>
        <w:jc w:val="both"/>
      </w:pPr>
      <w:r>
        <w:rPr>
          <w:b/>
          <w:bCs/>
        </w:rPr>
        <w:t>Тестовые задания на формирование следующей компетенции:</w:t>
      </w:r>
    </w:p>
    <w:p w14:paraId="6B7B4AB9" w14:textId="231D7CCE" w:rsidR="00E41BAB" w:rsidRPr="00ED37D1" w:rsidRDefault="000D3921" w:rsidP="004D7774">
      <w:pPr>
        <w:pStyle w:val="1"/>
        <w:tabs>
          <w:tab w:val="left" w:pos="1074"/>
        </w:tabs>
        <w:ind w:firstLine="0"/>
      </w:pPr>
      <w:r w:rsidRPr="00ED37D1">
        <w:rPr>
          <w:color w:val="000000"/>
        </w:rPr>
        <w:t xml:space="preserve">(ПКН-4) </w:t>
      </w:r>
      <w:r w:rsidR="00635DCA">
        <w:rPr>
          <w:color w:val="000000"/>
        </w:rPr>
        <w:t xml:space="preserve">Вопрос 1. </w:t>
      </w:r>
      <w:r w:rsidR="00E41BAB" w:rsidRPr="00ED37D1">
        <w:rPr>
          <w:color w:val="000000"/>
        </w:rPr>
        <w:t xml:space="preserve">К вторичному сектору относятся следующие отрасли: </w:t>
      </w:r>
    </w:p>
    <w:p w14:paraId="73EE81C8" w14:textId="08854953" w:rsidR="00E41BAB" w:rsidRPr="00ED37D1" w:rsidRDefault="00B81D60" w:rsidP="00B81D60">
      <w:pPr>
        <w:pStyle w:val="1"/>
        <w:tabs>
          <w:tab w:val="left" w:pos="1017"/>
          <w:tab w:val="left" w:pos="4386"/>
        </w:tabs>
        <w:ind w:left="1434" w:firstLine="0"/>
      </w:pPr>
      <w:r>
        <w:rPr>
          <w:color w:val="000000"/>
        </w:rPr>
        <w:t xml:space="preserve">А) </w:t>
      </w:r>
      <w:r w:rsidR="00382B9D">
        <w:rPr>
          <w:color w:val="000000"/>
        </w:rPr>
        <w:t xml:space="preserve">лесное хозяйство, сельское </w:t>
      </w:r>
      <w:r w:rsidR="00E41BAB" w:rsidRPr="00ED37D1">
        <w:rPr>
          <w:color w:val="000000"/>
        </w:rPr>
        <w:t>хозяйство</w:t>
      </w:r>
    </w:p>
    <w:p w14:paraId="1FF5C91F" w14:textId="1E07015A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энергетика, строительство</w:t>
      </w:r>
    </w:p>
    <w:p w14:paraId="333180A8" w14:textId="7100F32A" w:rsidR="00E41BAB" w:rsidRPr="00ED37D1" w:rsidRDefault="00B81D60" w:rsidP="00B81D60">
      <w:pPr>
        <w:pStyle w:val="1"/>
        <w:tabs>
          <w:tab w:val="left" w:pos="1017"/>
          <w:tab w:val="left" w:pos="4400"/>
        </w:tabs>
        <w:ind w:left="1434" w:firstLine="0"/>
      </w:pPr>
      <w:r>
        <w:rPr>
          <w:color w:val="000000"/>
        </w:rPr>
        <w:t xml:space="preserve">В) </w:t>
      </w:r>
      <w:r w:rsidR="00382B9D">
        <w:rPr>
          <w:color w:val="000000"/>
        </w:rPr>
        <w:t xml:space="preserve">рыболовство, добывающая </w:t>
      </w:r>
      <w:r w:rsidR="00E41BAB" w:rsidRPr="00ED37D1">
        <w:rPr>
          <w:color w:val="000000"/>
        </w:rPr>
        <w:t>промышленность</w:t>
      </w:r>
    </w:p>
    <w:p w14:paraId="0D217112" w14:textId="58BF36F1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транспорт, связь</w:t>
      </w:r>
    </w:p>
    <w:p w14:paraId="7EFBD889" w14:textId="77777777" w:rsidR="00AA682A" w:rsidRPr="00ED37D1" w:rsidRDefault="00AA682A" w:rsidP="00740FF4">
      <w:pPr>
        <w:pStyle w:val="1"/>
        <w:tabs>
          <w:tab w:val="left" w:pos="1017"/>
        </w:tabs>
        <w:ind w:left="357" w:firstLine="357"/>
      </w:pPr>
    </w:p>
    <w:p w14:paraId="0710B6C9" w14:textId="68D2C519" w:rsidR="00E41BAB" w:rsidRPr="00ED37D1" w:rsidRDefault="000D3921" w:rsidP="004D7774">
      <w:pPr>
        <w:pStyle w:val="1"/>
        <w:tabs>
          <w:tab w:val="left" w:pos="1435"/>
        </w:tabs>
        <w:ind w:firstLine="0"/>
      </w:pPr>
      <w:bookmarkStart w:id="13" w:name="bookmark62"/>
      <w:bookmarkEnd w:id="13"/>
      <w:r w:rsidRPr="00ED37D1">
        <w:rPr>
          <w:color w:val="000000"/>
        </w:rPr>
        <w:t>(ПКН-4)</w:t>
      </w:r>
      <w:r w:rsidR="00B81D60">
        <w:rPr>
          <w:color w:val="000000"/>
        </w:rPr>
        <w:t xml:space="preserve"> </w:t>
      </w:r>
      <w:r w:rsidR="00635DCA">
        <w:rPr>
          <w:color w:val="000000"/>
        </w:rPr>
        <w:t xml:space="preserve">Вопрос 2. </w:t>
      </w:r>
      <w:r w:rsidR="00E41BAB" w:rsidRPr="00ED37D1">
        <w:rPr>
          <w:color w:val="000000"/>
        </w:rPr>
        <w:t>В настоящее время для классификации отраслей национальной эконо</w:t>
      </w:r>
      <w:r w:rsidR="00E41BAB" w:rsidRPr="00ED37D1">
        <w:rPr>
          <w:color w:val="000000"/>
        </w:rPr>
        <w:softHyphen/>
        <w:t xml:space="preserve">мики России используется: </w:t>
      </w:r>
    </w:p>
    <w:p w14:paraId="2740EAF4" w14:textId="677741FE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общероссийский классификатор отраслей народного хозяйства</w:t>
      </w:r>
    </w:p>
    <w:p w14:paraId="00825362" w14:textId="619E1E9A" w:rsidR="00E41BAB" w:rsidRPr="00856B46" w:rsidRDefault="00B81D60" w:rsidP="00856B46">
      <w:pPr>
        <w:pStyle w:val="1"/>
        <w:tabs>
          <w:tab w:val="left" w:pos="1017"/>
        </w:tabs>
        <w:ind w:left="1434" w:firstLine="0"/>
        <w:rPr>
          <w:color w:val="000000"/>
        </w:rPr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общероссийский классификатор видов экономической деятельности</w:t>
      </w:r>
    </w:p>
    <w:p w14:paraId="22C587AF" w14:textId="08E5A607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унифицированная международная отраслевая классификация</w:t>
      </w:r>
    </w:p>
    <w:p w14:paraId="0EF2F715" w14:textId="6D1F14C3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межотраслевой баланс</w:t>
      </w:r>
    </w:p>
    <w:p w14:paraId="3010F2EC" w14:textId="77777777" w:rsidR="00AA682A" w:rsidRDefault="00AA682A" w:rsidP="00326412">
      <w:pPr>
        <w:pStyle w:val="1"/>
        <w:tabs>
          <w:tab w:val="left" w:pos="1017"/>
        </w:tabs>
      </w:pPr>
    </w:p>
    <w:p w14:paraId="44FE7AFD" w14:textId="77777777" w:rsidR="00B81D60" w:rsidRDefault="00B81D60" w:rsidP="00740FF4">
      <w:pPr>
        <w:pStyle w:val="1"/>
        <w:tabs>
          <w:tab w:val="left" w:pos="1017"/>
        </w:tabs>
        <w:ind w:left="357" w:firstLine="357"/>
      </w:pPr>
    </w:p>
    <w:p w14:paraId="77A6655C" w14:textId="77777777" w:rsidR="00326412" w:rsidRDefault="00326412" w:rsidP="00740FF4">
      <w:pPr>
        <w:pStyle w:val="1"/>
        <w:tabs>
          <w:tab w:val="left" w:pos="1017"/>
        </w:tabs>
        <w:ind w:left="357" w:firstLine="357"/>
      </w:pPr>
    </w:p>
    <w:p w14:paraId="458B7D8C" w14:textId="77777777" w:rsidR="00326412" w:rsidRPr="00ED37D1" w:rsidRDefault="00326412" w:rsidP="00740FF4">
      <w:pPr>
        <w:pStyle w:val="1"/>
        <w:tabs>
          <w:tab w:val="left" w:pos="1017"/>
        </w:tabs>
        <w:ind w:left="357" w:firstLine="357"/>
      </w:pPr>
    </w:p>
    <w:p w14:paraId="2E93C3A7" w14:textId="4D9D5C69" w:rsidR="00E41BAB" w:rsidRPr="00ED37D1" w:rsidRDefault="000D3921" w:rsidP="004D7774">
      <w:pPr>
        <w:pStyle w:val="1"/>
        <w:tabs>
          <w:tab w:val="left" w:pos="710"/>
        </w:tabs>
        <w:ind w:firstLine="0"/>
      </w:pPr>
      <w:bookmarkStart w:id="14" w:name="bookmark68"/>
      <w:bookmarkEnd w:id="14"/>
      <w:r w:rsidRPr="00ED37D1">
        <w:rPr>
          <w:color w:val="000000"/>
        </w:rPr>
        <w:t>(ПК-3)</w:t>
      </w:r>
      <w:r w:rsidR="00B81D60">
        <w:rPr>
          <w:color w:val="000000"/>
        </w:rPr>
        <w:t xml:space="preserve"> </w:t>
      </w:r>
      <w:r w:rsidR="00635DCA">
        <w:rPr>
          <w:color w:val="000000"/>
        </w:rPr>
        <w:t xml:space="preserve">Вопрос 3. </w:t>
      </w:r>
      <w:r w:rsidR="00E41BAB" w:rsidRPr="00ED37D1">
        <w:rPr>
          <w:color w:val="000000"/>
        </w:rPr>
        <w:t xml:space="preserve">Административные барьеры включают: </w:t>
      </w:r>
    </w:p>
    <w:p w14:paraId="75C5A76F" w14:textId="71C12136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сертификация продукции</w:t>
      </w:r>
    </w:p>
    <w:p w14:paraId="3AB533A4" w14:textId="192404A3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активность иностранных конкурентов</w:t>
      </w:r>
    </w:p>
    <w:p w14:paraId="548AE26F" w14:textId="15D2A9F9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уровень платежеспособности спроса</w:t>
      </w:r>
    </w:p>
    <w:p w14:paraId="6F1D9D94" w14:textId="4DCF773E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степень насыщенности рынка</w:t>
      </w:r>
    </w:p>
    <w:p w14:paraId="071E4F24" w14:textId="77777777" w:rsidR="00AA682A" w:rsidRPr="00ED37D1" w:rsidRDefault="00AA682A" w:rsidP="00AA682A">
      <w:pPr>
        <w:pStyle w:val="1"/>
        <w:tabs>
          <w:tab w:val="left" w:pos="1017"/>
        </w:tabs>
        <w:ind w:left="1434" w:firstLine="0"/>
      </w:pPr>
    </w:p>
    <w:p w14:paraId="6C7D6919" w14:textId="75AB4F75" w:rsidR="00E41BAB" w:rsidRPr="00ED37D1" w:rsidRDefault="004D7774" w:rsidP="004D7774">
      <w:pPr>
        <w:pStyle w:val="1"/>
        <w:tabs>
          <w:tab w:val="left" w:pos="1017"/>
        </w:tabs>
        <w:ind w:firstLine="0"/>
      </w:pPr>
      <w:bookmarkStart w:id="15" w:name="bookmark74"/>
      <w:bookmarkEnd w:id="15"/>
      <w:r>
        <w:rPr>
          <w:color w:val="000000"/>
        </w:rPr>
        <w:t>(</w:t>
      </w:r>
      <w:r w:rsidR="000D3921" w:rsidRPr="00ED37D1">
        <w:rPr>
          <w:color w:val="000000"/>
        </w:rPr>
        <w:t>ПКН-4</w:t>
      </w:r>
      <w:r>
        <w:rPr>
          <w:color w:val="000000"/>
        </w:rPr>
        <w:t>)</w:t>
      </w:r>
      <w:r w:rsidR="000D3921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4. </w:t>
      </w:r>
      <w:r w:rsidR="00E41BAB" w:rsidRPr="00ED37D1">
        <w:rPr>
          <w:color w:val="000000"/>
        </w:rPr>
        <w:t>Показатель нормы входа (</w:t>
      </w:r>
      <w:proofErr w:type="spellStart"/>
      <w:r w:rsidR="00E41BAB" w:rsidRPr="00ED37D1">
        <w:rPr>
          <w:color w:val="000000"/>
        </w:rPr>
        <w:t>Нвх</w:t>
      </w:r>
      <w:proofErr w:type="spellEnd"/>
      <w:r w:rsidR="00E41BAB" w:rsidRPr="00ED37D1">
        <w:rPr>
          <w:color w:val="000000"/>
        </w:rPr>
        <w:t>) организаций на отраслевой рынок рассчи</w:t>
      </w:r>
      <w:r w:rsidR="00E41BAB" w:rsidRPr="00ED37D1">
        <w:rPr>
          <w:color w:val="000000"/>
        </w:rPr>
        <w:softHyphen/>
        <w:t xml:space="preserve">тывается как: </w:t>
      </w:r>
    </w:p>
    <w:p w14:paraId="0C21D700" w14:textId="77777777" w:rsidR="00B81D60" w:rsidRDefault="00B81D60" w:rsidP="00B81D60">
      <w:pPr>
        <w:pStyle w:val="1"/>
        <w:tabs>
          <w:tab w:val="left" w:pos="1017"/>
        </w:tabs>
        <w:ind w:left="1434" w:firstLine="0"/>
        <w:rPr>
          <w:color w:val="000000"/>
        </w:rPr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 xml:space="preserve">число вошедших на рынок - общее число действующих на рынке </w:t>
      </w:r>
    </w:p>
    <w:p w14:paraId="2235DE5E" w14:textId="0941D24D" w:rsidR="00E41BAB" w:rsidRPr="00ED37D1" w:rsidRDefault="00E41BAB" w:rsidP="00B81D60">
      <w:pPr>
        <w:pStyle w:val="1"/>
        <w:tabs>
          <w:tab w:val="left" w:pos="1017"/>
        </w:tabs>
        <w:ind w:firstLine="0"/>
      </w:pPr>
      <w:proofErr w:type="gramStart"/>
      <w:r w:rsidRPr="00ED37D1">
        <w:rPr>
          <w:color w:val="000000"/>
        </w:rPr>
        <w:t>фирм</w:t>
      </w:r>
      <w:proofErr w:type="gramEnd"/>
    </w:p>
    <w:p w14:paraId="07A08069" w14:textId="3D2D8966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общее число действующих на рынке - число вошедших на рынок</w:t>
      </w:r>
    </w:p>
    <w:p w14:paraId="336B01D4" w14:textId="16FCD517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число вошедших на рынок / общее число действующих на рынке</w:t>
      </w:r>
    </w:p>
    <w:p w14:paraId="2B31F902" w14:textId="7C878E52" w:rsidR="00E41BAB" w:rsidRPr="00ED37D1" w:rsidRDefault="00B81D60" w:rsidP="00B81D60">
      <w:pPr>
        <w:pStyle w:val="1"/>
        <w:tabs>
          <w:tab w:val="left" w:pos="1017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число вышедших / число вошедших на рынок</w:t>
      </w:r>
    </w:p>
    <w:p w14:paraId="5A6841DE" w14:textId="77777777" w:rsidR="00AA682A" w:rsidRPr="00ED37D1" w:rsidRDefault="00AA682A" w:rsidP="00EB0156">
      <w:pPr>
        <w:pStyle w:val="1"/>
        <w:tabs>
          <w:tab w:val="left" w:pos="1017"/>
        </w:tabs>
        <w:ind w:firstLine="0"/>
        <w:rPr>
          <w:color w:val="000000"/>
        </w:rPr>
      </w:pPr>
    </w:p>
    <w:p w14:paraId="188EB904" w14:textId="2EA779B5" w:rsidR="00E41BAB" w:rsidRPr="00ED37D1" w:rsidRDefault="000D3921" w:rsidP="004D7774">
      <w:pPr>
        <w:pStyle w:val="1"/>
        <w:tabs>
          <w:tab w:val="left" w:pos="1455"/>
        </w:tabs>
        <w:ind w:firstLine="0"/>
        <w:jc w:val="both"/>
      </w:pPr>
      <w:bookmarkStart w:id="16" w:name="bookmark80"/>
      <w:bookmarkStart w:id="17" w:name="bookmark87"/>
      <w:bookmarkEnd w:id="16"/>
      <w:bookmarkEnd w:id="17"/>
      <w:r w:rsidRPr="00ED37D1">
        <w:rPr>
          <w:color w:val="000000"/>
        </w:rPr>
        <w:t>(ПКН-4)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5. </w:t>
      </w:r>
      <w:r w:rsidR="00E41BAB" w:rsidRPr="00ED37D1">
        <w:rPr>
          <w:color w:val="000000"/>
        </w:rPr>
        <w:t>Производственная функция — это экономико-математическая количе</w:t>
      </w:r>
      <w:r w:rsidR="00E41BAB" w:rsidRPr="00ED37D1">
        <w:rPr>
          <w:color w:val="000000"/>
        </w:rPr>
        <w:softHyphen/>
        <w:t xml:space="preserve">ственная зависимость между величинами: </w:t>
      </w:r>
    </w:p>
    <w:p w14:paraId="365C7F3B" w14:textId="00350855" w:rsidR="00E41BAB" w:rsidRPr="00ED37D1" w:rsidRDefault="00B81D60" w:rsidP="00B81D60">
      <w:pPr>
        <w:pStyle w:val="1"/>
        <w:tabs>
          <w:tab w:val="left" w:pos="702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выпуска и факторами производства</w:t>
      </w:r>
    </w:p>
    <w:p w14:paraId="1589DDCB" w14:textId="0D8D59DB" w:rsidR="00E41BAB" w:rsidRPr="00ED37D1" w:rsidRDefault="00B81D60" w:rsidP="00B81D60">
      <w:pPr>
        <w:pStyle w:val="1"/>
        <w:tabs>
          <w:tab w:val="left" w:pos="954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покупаемой и продаваемой продукции</w:t>
      </w:r>
    </w:p>
    <w:p w14:paraId="650E62AD" w14:textId="02BCEA26" w:rsidR="00E41BAB" w:rsidRPr="00ED37D1" w:rsidRDefault="00B81D60" w:rsidP="00B81D60">
      <w:pPr>
        <w:pStyle w:val="1"/>
        <w:tabs>
          <w:tab w:val="left" w:pos="954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выпускаемой и потребляемой продукции</w:t>
      </w:r>
    </w:p>
    <w:p w14:paraId="73EC6DF2" w14:textId="246F6F81" w:rsidR="00E41BAB" w:rsidRPr="00ED37D1" w:rsidRDefault="00B81D60" w:rsidP="00B81D60">
      <w:pPr>
        <w:pStyle w:val="1"/>
        <w:tabs>
          <w:tab w:val="left" w:pos="954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потребляемой продукции и затратами на ее выпуск</w:t>
      </w:r>
    </w:p>
    <w:p w14:paraId="19341DF0" w14:textId="77777777" w:rsidR="00AA682A" w:rsidRPr="00ED37D1" w:rsidRDefault="00AA682A" w:rsidP="00AA682A">
      <w:pPr>
        <w:pStyle w:val="1"/>
        <w:tabs>
          <w:tab w:val="left" w:pos="954"/>
        </w:tabs>
        <w:ind w:left="1434" w:firstLine="0"/>
      </w:pPr>
    </w:p>
    <w:p w14:paraId="2FCD9DC9" w14:textId="74269D8E" w:rsidR="00E41BAB" w:rsidRPr="00ED37D1" w:rsidRDefault="000D3921" w:rsidP="004D7774">
      <w:pPr>
        <w:pStyle w:val="1"/>
        <w:tabs>
          <w:tab w:val="left" w:pos="662"/>
        </w:tabs>
        <w:ind w:firstLine="0"/>
      </w:pPr>
      <w:bookmarkStart w:id="18" w:name="bookmark93"/>
      <w:bookmarkEnd w:id="18"/>
      <w:r w:rsidRPr="00ED37D1">
        <w:rPr>
          <w:color w:val="000000"/>
        </w:rPr>
        <w:t>(ПК-3)</w:t>
      </w:r>
      <w:r w:rsidR="00B81D60">
        <w:rPr>
          <w:color w:val="000000"/>
        </w:rPr>
        <w:t xml:space="preserve"> </w:t>
      </w:r>
      <w:r w:rsidR="00635DCA">
        <w:rPr>
          <w:color w:val="000000"/>
        </w:rPr>
        <w:t xml:space="preserve">Вопрос 6. </w:t>
      </w:r>
      <w:r w:rsidR="00E41BAB" w:rsidRPr="00ED37D1">
        <w:rPr>
          <w:color w:val="000000"/>
        </w:rPr>
        <w:t xml:space="preserve">Кривая, демонстрирующая различные варианты комбинаций факторов производства, которые могут быть использованы для выпуска данного </w:t>
      </w:r>
      <w:r w:rsidR="00E41BAB" w:rsidRPr="00ED37D1">
        <w:rPr>
          <w:color w:val="000000"/>
        </w:rPr>
        <w:lastRenderedPageBreak/>
        <w:t>объёма продукта</w:t>
      </w:r>
      <w:r w:rsidR="00635DCA">
        <w:rPr>
          <w:color w:val="000000"/>
        </w:rPr>
        <w:t xml:space="preserve"> называется:</w:t>
      </w:r>
    </w:p>
    <w:p w14:paraId="7E2AF2CB" w14:textId="6DF4C8E3" w:rsidR="00E41BAB" w:rsidRPr="00ED37D1" w:rsidRDefault="00B81D60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 xml:space="preserve">А) </w:t>
      </w:r>
      <w:proofErr w:type="spellStart"/>
      <w:r w:rsidR="00E41BAB" w:rsidRPr="00ED37D1">
        <w:rPr>
          <w:color w:val="000000"/>
        </w:rPr>
        <w:t>изокванта</w:t>
      </w:r>
      <w:proofErr w:type="spellEnd"/>
    </w:p>
    <w:p w14:paraId="50B16096" w14:textId="62CBA28D" w:rsidR="00E41BAB" w:rsidRPr="00ED37D1" w:rsidRDefault="00B81D60" w:rsidP="00B81D60">
      <w:pPr>
        <w:pStyle w:val="1"/>
        <w:tabs>
          <w:tab w:val="left" w:pos="954"/>
          <w:tab w:val="right" w:pos="3991"/>
        </w:tabs>
        <w:ind w:left="1434" w:firstLine="0"/>
        <w:jc w:val="both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производственная</w:t>
      </w:r>
      <w:r w:rsidR="00E41BAB" w:rsidRPr="00ED37D1">
        <w:rPr>
          <w:color w:val="000000"/>
        </w:rPr>
        <w:tab/>
        <w:t>кривая</w:t>
      </w:r>
    </w:p>
    <w:p w14:paraId="3FD34AA9" w14:textId="3927DF41" w:rsidR="00E41BAB" w:rsidRPr="00ED37D1" w:rsidRDefault="00B81D60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 xml:space="preserve">В) </w:t>
      </w:r>
      <w:proofErr w:type="spellStart"/>
      <w:r w:rsidR="00E41BAB" w:rsidRPr="00ED37D1">
        <w:rPr>
          <w:color w:val="000000"/>
        </w:rPr>
        <w:t>изокоста</w:t>
      </w:r>
      <w:proofErr w:type="spellEnd"/>
    </w:p>
    <w:p w14:paraId="27E40C03" w14:textId="49AC86E5" w:rsidR="00E41BAB" w:rsidRPr="00ED37D1" w:rsidRDefault="00B81D60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комбинационная кривая</w:t>
      </w:r>
    </w:p>
    <w:p w14:paraId="2B6EBFCE" w14:textId="77777777" w:rsidR="00AA682A" w:rsidRPr="00ED37D1" w:rsidRDefault="00AA682A" w:rsidP="00AA682A">
      <w:pPr>
        <w:pStyle w:val="1"/>
        <w:tabs>
          <w:tab w:val="left" w:pos="954"/>
        </w:tabs>
        <w:ind w:left="1434" w:firstLine="0"/>
        <w:jc w:val="both"/>
      </w:pPr>
    </w:p>
    <w:p w14:paraId="0B1405B0" w14:textId="68DF7E11" w:rsidR="00E41BAB" w:rsidRPr="00ED37D1" w:rsidRDefault="000D3921" w:rsidP="004D7774">
      <w:pPr>
        <w:pStyle w:val="1"/>
        <w:tabs>
          <w:tab w:val="left" w:pos="1455"/>
        </w:tabs>
        <w:ind w:firstLine="0"/>
      </w:pPr>
      <w:bookmarkStart w:id="19" w:name="bookmark99"/>
      <w:bookmarkEnd w:id="19"/>
      <w:r w:rsidRPr="007D565B">
        <w:rPr>
          <w:color w:val="000000"/>
        </w:rPr>
        <w:t>(ПКН-</w:t>
      </w:r>
      <w:r w:rsidR="000A00D5" w:rsidRPr="007D565B">
        <w:rPr>
          <w:color w:val="000000"/>
        </w:rPr>
        <w:t>4</w:t>
      </w:r>
      <w:r w:rsidRPr="007D565B">
        <w:rPr>
          <w:color w:val="000000"/>
        </w:rPr>
        <w:t>)</w:t>
      </w:r>
      <w:r w:rsidR="00635DCA" w:rsidRPr="00635DCA">
        <w:rPr>
          <w:color w:val="000000"/>
        </w:rPr>
        <w:t xml:space="preserve"> </w:t>
      </w:r>
      <w:r w:rsidR="00635DCA">
        <w:rPr>
          <w:color w:val="000000"/>
        </w:rPr>
        <w:t xml:space="preserve">Вопрос 7. </w:t>
      </w:r>
      <w:r w:rsidR="00A5037B"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 xml:space="preserve">Отраслевые ассоциации и союзы помогают предприятиям преодолеть административные барьеры при помощи системы: </w:t>
      </w:r>
    </w:p>
    <w:p w14:paraId="1A2AEF35" w14:textId="00051AF3" w:rsidR="00E41BAB" w:rsidRPr="00ED37D1" w:rsidRDefault="00B81D60" w:rsidP="00B81D60">
      <w:pPr>
        <w:pStyle w:val="1"/>
        <w:tabs>
          <w:tab w:val="left" w:pos="954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административного давления</w:t>
      </w:r>
    </w:p>
    <w:p w14:paraId="7C27758E" w14:textId="5EE78017" w:rsidR="00E41BAB" w:rsidRPr="00ED37D1" w:rsidRDefault="00B81D60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взяточничества</w:t>
      </w:r>
    </w:p>
    <w:p w14:paraId="10D5B65C" w14:textId="7229EBD0" w:rsidR="00E41BAB" w:rsidRPr="00ED37D1" w:rsidRDefault="00B81D60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лоббирования интересов в органах исполнительной власти</w:t>
      </w:r>
    </w:p>
    <w:p w14:paraId="71C19EF1" w14:textId="53FFD5FA" w:rsidR="00E41BAB" w:rsidRPr="00ED37D1" w:rsidRDefault="00326412" w:rsidP="00B81D60">
      <w:pPr>
        <w:pStyle w:val="1"/>
        <w:tabs>
          <w:tab w:val="left" w:pos="954"/>
        </w:tabs>
        <w:ind w:left="1434" w:firstLine="0"/>
        <w:jc w:val="both"/>
      </w:pPr>
      <w:r>
        <w:rPr>
          <w:color w:val="000000"/>
        </w:rPr>
        <w:t>Г</w:t>
      </w:r>
      <w:r w:rsidR="00B81D60">
        <w:rPr>
          <w:color w:val="000000"/>
        </w:rPr>
        <w:t xml:space="preserve">) </w:t>
      </w:r>
      <w:r w:rsidR="00E41BAB" w:rsidRPr="00ED37D1">
        <w:rPr>
          <w:color w:val="000000"/>
        </w:rPr>
        <w:t>«кумовства»</w:t>
      </w:r>
    </w:p>
    <w:p w14:paraId="7A63DEDF" w14:textId="77777777" w:rsidR="00AA682A" w:rsidRPr="00ED37D1" w:rsidRDefault="00AA682A" w:rsidP="00AA682A">
      <w:pPr>
        <w:pStyle w:val="1"/>
        <w:tabs>
          <w:tab w:val="left" w:pos="954"/>
        </w:tabs>
        <w:ind w:left="1434" w:firstLine="0"/>
        <w:jc w:val="both"/>
      </w:pPr>
    </w:p>
    <w:p w14:paraId="68A74F8E" w14:textId="5F46E70D" w:rsidR="00E41BAB" w:rsidRPr="00ED37D1" w:rsidRDefault="000D3921" w:rsidP="004D7774">
      <w:pPr>
        <w:pStyle w:val="1"/>
        <w:tabs>
          <w:tab w:val="left" w:pos="662"/>
        </w:tabs>
        <w:ind w:firstLine="0"/>
      </w:pPr>
      <w:bookmarkStart w:id="20" w:name="bookmark105"/>
      <w:bookmarkEnd w:id="20"/>
      <w:r w:rsidRPr="00ED37D1">
        <w:rPr>
          <w:color w:val="000000"/>
        </w:rPr>
        <w:t>(ПК-3)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8. </w:t>
      </w:r>
      <w:r w:rsidR="00E41BAB" w:rsidRPr="00ED37D1">
        <w:rPr>
          <w:color w:val="000000"/>
        </w:rPr>
        <w:t xml:space="preserve">Группа природных факторов размещения отраслей включает: </w:t>
      </w:r>
    </w:p>
    <w:p w14:paraId="75A3DD0A" w14:textId="7E6CE3C9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трудовые ресурсы</w:t>
      </w:r>
    </w:p>
    <w:p w14:paraId="2A63BC66" w14:textId="326B86A3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финансовые ресурсы</w:t>
      </w:r>
    </w:p>
    <w:p w14:paraId="4F3F60F5" w14:textId="6218F55A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географическое положение</w:t>
      </w:r>
    </w:p>
    <w:p w14:paraId="4D7770EB" w14:textId="72896B3D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материально-техническую базу производства</w:t>
      </w:r>
    </w:p>
    <w:p w14:paraId="4450528A" w14:textId="77777777" w:rsidR="00AA682A" w:rsidRPr="00ED37D1" w:rsidRDefault="00AA682A" w:rsidP="00AA682A">
      <w:pPr>
        <w:pStyle w:val="1"/>
        <w:tabs>
          <w:tab w:val="left" w:pos="1034"/>
        </w:tabs>
        <w:ind w:left="1434" w:firstLine="0"/>
      </w:pPr>
    </w:p>
    <w:p w14:paraId="2E5A085C" w14:textId="5F60D1FA" w:rsidR="00E41BAB" w:rsidRPr="00ED37D1" w:rsidRDefault="000D3921" w:rsidP="004D7774">
      <w:pPr>
        <w:pStyle w:val="1"/>
        <w:tabs>
          <w:tab w:val="left" w:pos="1446"/>
        </w:tabs>
        <w:ind w:firstLine="0"/>
      </w:pPr>
      <w:bookmarkStart w:id="21" w:name="bookmark111"/>
      <w:bookmarkEnd w:id="21"/>
      <w:r w:rsidRPr="00ED37D1">
        <w:rPr>
          <w:color w:val="000000"/>
        </w:rPr>
        <w:t>(ПКН-4)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9. </w:t>
      </w:r>
      <w:r w:rsidR="00E41BAB" w:rsidRPr="00ED37D1">
        <w:rPr>
          <w:color w:val="000000"/>
        </w:rPr>
        <w:t xml:space="preserve">Финансовые институты развития как фактор размещения отраслевого производства включают: </w:t>
      </w:r>
    </w:p>
    <w:p w14:paraId="4EFF802C" w14:textId="6FD835C2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предпринимательские союзы и ассоциации</w:t>
      </w:r>
    </w:p>
    <w:p w14:paraId="3AE4EE27" w14:textId="54933E79" w:rsidR="00E41BAB" w:rsidRPr="00ED37D1" w:rsidRDefault="00B81D60" w:rsidP="00635DCA">
      <w:pPr>
        <w:pStyle w:val="1"/>
        <w:tabs>
          <w:tab w:val="left" w:pos="1034"/>
          <w:tab w:val="right" w:pos="4930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региональные венчурные</w:t>
      </w:r>
      <w:r w:rsidR="00E41BAB" w:rsidRPr="00ED37D1">
        <w:rPr>
          <w:color w:val="000000"/>
        </w:rPr>
        <w:tab/>
        <w:t>фонды</w:t>
      </w:r>
    </w:p>
    <w:p w14:paraId="7B9123A8" w14:textId="2FD0907C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арбитражный суд</w:t>
      </w:r>
    </w:p>
    <w:p w14:paraId="0A11EDE7" w14:textId="6F43A76E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Совет Федерации</w:t>
      </w:r>
    </w:p>
    <w:p w14:paraId="1E881D53" w14:textId="77777777" w:rsidR="00AA682A" w:rsidRPr="00ED37D1" w:rsidRDefault="00AA682A" w:rsidP="00AA682A">
      <w:pPr>
        <w:pStyle w:val="1"/>
        <w:tabs>
          <w:tab w:val="left" w:pos="1034"/>
          <w:tab w:val="right" w:pos="4100"/>
          <w:tab w:val="right" w:pos="5146"/>
        </w:tabs>
        <w:ind w:left="1434" w:firstLine="0"/>
      </w:pPr>
    </w:p>
    <w:p w14:paraId="79A067E0" w14:textId="13BC3672" w:rsidR="00E41BAB" w:rsidRPr="00ED37D1" w:rsidRDefault="000D3921" w:rsidP="004D7774">
      <w:pPr>
        <w:pStyle w:val="1"/>
        <w:tabs>
          <w:tab w:val="left" w:pos="709"/>
        </w:tabs>
        <w:ind w:firstLine="0"/>
      </w:pPr>
      <w:bookmarkStart w:id="22" w:name="bookmark117"/>
      <w:bookmarkEnd w:id="22"/>
      <w:r w:rsidRPr="007D565B">
        <w:rPr>
          <w:color w:val="000000"/>
        </w:rPr>
        <w:t>(ПК</w:t>
      </w:r>
      <w:r w:rsidR="00FE3C73" w:rsidRPr="007D565B">
        <w:rPr>
          <w:color w:val="000000"/>
        </w:rPr>
        <w:t>Н</w:t>
      </w:r>
      <w:r w:rsidRPr="007D565B">
        <w:rPr>
          <w:color w:val="000000"/>
        </w:rPr>
        <w:t>-</w:t>
      </w:r>
      <w:r w:rsidR="000A00D5" w:rsidRPr="007D565B">
        <w:rPr>
          <w:color w:val="000000"/>
        </w:rPr>
        <w:t>4</w:t>
      </w:r>
      <w:r w:rsidRPr="007D565B">
        <w:rPr>
          <w:color w:val="000000"/>
        </w:rPr>
        <w:t>)</w:t>
      </w:r>
      <w:r w:rsidR="00B81D60">
        <w:rPr>
          <w:color w:val="000000"/>
        </w:rPr>
        <w:t xml:space="preserve"> </w:t>
      </w:r>
      <w:r w:rsidR="00635DCA">
        <w:rPr>
          <w:color w:val="000000"/>
        </w:rPr>
        <w:t xml:space="preserve">Вопрос 10. </w:t>
      </w:r>
      <w:r w:rsidR="00E41BAB" w:rsidRPr="00ED37D1">
        <w:rPr>
          <w:color w:val="000000"/>
        </w:rPr>
        <w:t xml:space="preserve">Протекционистская политика является инструментом следующего фактора размещения отраслевого производства: </w:t>
      </w:r>
    </w:p>
    <w:p w14:paraId="19BDFB15" w14:textId="21EF926B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финансового развития рынка</w:t>
      </w:r>
    </w:p>
    <w:p w14:paraId="28560E1A" w14:textId="7ED0E3A4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нормативно-правового регулирования</w:t>
      </w:r>
    </w:p>
    <w:p w14:paraId="0867BB23" w14:textId="2EBA0370" w:rsidR="00E41BAB" w:rsidRPr="00ED37D1" w:rsidRDefault="00B81D60" w:rsidP="00635DCA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государственного регулирования и контроля</w:t>
      </w:r>
    </w:p>
    <w:p w14:paraId="0E82F054" w14:textId="3122B914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предпринимательских союзов и ассоциаций</w:t>
      </w:r>
    </w:p>
    <w:p w14:paraId="25D06C24" w14:textId="77777777" w:rsidR="00AA682A" w:rsidRPr="00ED37D1" w:rsidRDefault="00AA682A" w:rsidP="00AA682A">
      <w:pPr>
        <w:pStyle w:val="1"/>
        <w:tabs>
          <w:tab w:val="left" w:pos="1034"/>
        </w:tabs>
        <w:ind w:left="1434" w:firstLine="0"/>
      </w:pPr>
    </w:p>
    <w:p w14:paraId="56F71742" w14:textId="165132A5" w:rsidR="00E41BAB" w:rsidRPr="00ED37D1" w:rsidRDefault="000D3921" w:rsidP="004D7774">
      <w:pPr>
        <w:pStyle w:val="1"/>
        <w:tabs>
          <w:tab w:val="left" w:pos="709"/>
        </w:tabs>
        <w:ind w:firstLine="0"/>
      </w:pPr>
      <w:bookmarkStart w:id="23" w:name="bookmark123"/>
      <w:bookmarkEnd w:id="23"/>
      <w:r w:rsidRPr="00ED37D1">
        <w:rPr>
          <w:color w:val="000000"/>
        </w:rPr>
        <w:t>(ПК-3)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11. </w:t>
      </w:r>
      <w:r w:rsidR="00E41BAB" w:rsidRPr="00ED37D1">
        <w:rPr>
          <w:color w:val="000000"/>
        </w:rPr>
        <w:t>Специализация одних предприятий промышленности на производстве вин</w:t>
      </w:r>
      <w:r w:rsidR="00E41BAB" w:rsidRPr="00ED37D1">
        <w:rPr>
          <w:color w:val="000000"/>
        </w:rPr>
        <w:softHyphen/>
        <w:t xml:space="preserve">ного материала, специализированном хранении, купаже и розливе специализации: </w:t>
      </w:r>
    </w:p>
    <w:p w14:paraId="60443284" w14:textId="06236788" w:rsidR="00E41BAB" w:rsidRPr="00ED37D1" w:rsidRDefault="00B81D60" w:rsidP="00B81D60">
      <w:pPr>
        <w:pStyle w:val="1"/>
        <w:tabs>
          <w:tab w:val="left" w:pos="1034"/>
        </w:tabs>
        <w:ind w:left="1434" w:firstLine="0"/>
        <w:jc w:val="both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предметной</w:t>
      </w:r>
    </w:p>
    <w:p w14:paraId="3352CF3D" w14:textId="392C00F1" w:rsidR="00E41BAB" w:rsidRPr="00ED37D1" w:rsidRDefault="00B81D60" w:rsidP="00B81D60">
      <w:pPr>
        <w:pStyle w:val="1"/>
        <w:tabs>
          <w:tab w:val="left" w:pos="1034"/>
        </w:tabs>
        <w:ind w:left="1434" w:firstLine="0"/>
        <w:jc w:val="both"/>
      </w:pPr>
      <w:r>
        <w:rPr>
          <w:color w:val="000000"/>
        </w:rPr>
        <w:t xml:space="preserve">Б) </w:t>
      </w:r>
      <w:proofErr w:type="spellStart"/>
      <w:r w:rsidR="00E41BAB" w:rsidRPr="00ED37D1">
        <w:rPr>
          <w:color w:val="000000"/>
        </w:rPr>
        <w:t>подетальной</w:t>
      </w:r>
      <w:proofErr w:type="spellEnd"/>
    </w:p>
    <w:p w14:paraId="0AE53679" w14:textId="682CF78A" w:rsidR="00E41BAB" w:rsidRPr="00ED37D1" w:rsidRDefault="00B81D60" w:rsidP="00B81D60">
      <w:pPr>
        <w:pStyle w:val="1"/>
        <w:tabs>
          <w:tab w:val="left" w:pos="1034"/>
        </w:tabs>
        <w:ind w:left="1434" w:firstLine="0"/>
        <w:jc w:val="both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технологической</w:t>
      </w:r>
    </w:p>
    <w:p w14:paraId="1667753C" w14:textId="202148BE" w:rsidR="00E41BAB" w:rsidRPr="00ED37D1" w:rsidRDefault="00B81D60" w:rsidP="00B81D60">
      <w:pPr>
        <w:pStyle w:val="1"/>
        <w:tabs>
          <w:tab w:val="left" w:pos="1034"/>
        </w:tabs>
        <w:ind w:left="1434" w:firstLine="0"/>
        <w:jc w:val="both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функциональной</w:t>
      </w:r>
    </w:p>
    <w:p w14:paraId="00D054FF" w14:textId="77777777" w:rsidR="00AA682A" w:rsidRPr="00ED37D1" w:rsidRDefault="00AA682A" w:rsidP="00AA682A">
      <w:pPr>
        <w:pStyle w:val="1"/>
        <w:tabs>
          <w:tab w:val="left" w:pos="1034"/>
        </w:tabs>
        <w:ind w:left="1434" w:firstLine="0"/>
        <w:jc w:val="both"/>
      </w:pPr>
    </w:p>
    <w:p w14:paraId="6EB20F66" w14:textId="76A61CAF" w:rsidR="00E41BAB" w:rsidRPr="00ED37D1" w:rsidRDefault="000D3921" w:rsidP="004D7774">
      <w:pPr>
        <w:pStyle w:val="1"/>
        <w:tabs>
          <w:tab w:val="left" w:pos="709"/>
        </w:tabs>
        <w:ind w:firstLine="0"/>
      </w:pPr>
      <w:bookmarkStart w:id="24" w:name="bookmark129"/>
      <w:bookmarkEnd w:id="24"/>
      <w:r w:rsidRPr="00ED37D1">
        <w:rPr>
          <w:color w:val="000000"/>
        </w:rPr>
        <w:t xml:space="preserve">(ПК-3) </w:t>
      </w:r>
      <w:r w:rsidR="00635DCA">
        <w:rPr>
          <w:color w:val="000000"/>
        </w:rPr>
        <w:t xml:space="preserve">Вопрос 12. </w:t>
      </w:r>
      <w:r w:rsidR="00E41BAB" w:rsidRPr="00ED37D1">
        <w:rPr>
          <w:color w:val="000000"/>
        </w:rPr>
        <w:t xml:space="preserve">Абсолютная концентрация в отрасли проявляется через процесс: </w:t>
      </w:r>
    </w:p>
    <w:p w14:paraId="4005B9A3" w14:textId="1E58D0F6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укрупнения размеров предприятий</w:t>
      </w:r>
    </w:p>
    <w:p w14:paraId="36AF662D" w14:textId="24044608" w:rsidR="00E41BAB" w:rsidRPr="00ED37D1" w:rsidRDefault="00E41BAB" w:rsidP="00B81D60">
      <w:pPr>
        <w:pStyle w:val="1"/>
        <w:tabs>
          <w:tab w:val="left" w:pos="1034"/>
        </w:tabs>
        <w:ind w:firstLine="0"/>
      </w:pPr>
      <w:proofErr w:type="gramStart"/>
      <w:r w:rsidRPr="00ED37D1">
        <w:rPr>
          <w:color w:val="000000"/>
        </w:rPr>
        <w:lastRenderedPageBreak/>
        <w:t>распределения</w:t>
      </w:r>
      <w:proofErr w:type="gramEnd"/>
      <w:r w:rsidRPr="00ED37D1">
        <w:rPr>
          <w:color w:val="000000"/>
        </w:rPr>
        <w:t xml:space="preserve"> объемов производства между предприятиями разного раз</w:t>
      </w:r>
      <w:r w:rsidRPr="00ED37D1">
        <w:rPr>
          <w:color w:val="000000"/>
        </w:rPr>
        <w:softHyphen/>
        <w:t>мера</w:t>
      </w:r>
    </w:p>
    <w:p w14:paraId="01EF9C86" w14:textId="6F6EF265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наращивания общего объема выпуска</w:t>
      </w:r>
    </w:p>
    <w:p w14:paraId="605481CA" w14:textId="0E55F153" w:rsidR="00E41BAB" w:rsidRPr="00ED37D1" w:rsidRDefault="00B81D60" w:rsidP="00B81D60">
      <w:pPr>
        <w:pStyle w:val="1"/>
        <w:tabs>
          <w:tab w:val="left" w:pos="1034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увеличения количества предприятий</w:t>
      </w:r>
    </w:p>
    <w:p w14:paraId="318F65C8" w14:textId="77777777" w:rsidR="00B81D60" w:rsidRDefault="00B81D60" w:rsidP="00B81D60">
      <w:pPr>
        <w:pStyle w:val="1"/>
        <w:tabs>
          <w:tab w:val="left" w:pos="1034"/>
        </w:tabs>
        <w:ind w:left="1434" w:firstLine="0"/>
        <w:rPr>
          <w:color w:val="000000"/>
        </w:rPr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 xml:space="preserve">увеличения доли выпуска продукции в общем объеме отраслевого </w:t>
      </w:r>
    </w:p>
    <w:p w14:paraId="25041CAC" w14:textId="65408358" w:rsidR="00E41BAB" w:rsidRPr="00ED37D1" w:rsidRDefault="00E41BAB" w:rsidP="00B81D60">
      <w:pPr>
        <w:pStyle w:val="1"/>
        <w:tabs>
          <w:tab w:val="left" w:pos="1034"/>
        </w:tabs>
        <w:ind w:firstLine="0"/>
      </w:pPr>
      <w:proofErr w:type="gramStart"/>
      <w:r w:rsidRPr="00ED37D1">
        <w:rPr>
          <w:color w:val="000000"/>
        </w:rPr>
        <w:t>производства</w:t>
      </w:r>
      <w:proofErr w:type="gramEnd"/>
    </w:p>
    <w:p w14:paraId="77D3ED56" w14:textId="77777777" w:rsidR="00AA682A" w:rsidRPr="00ED37D1" w:rsidRDefault="00AA682A" w:rsidP="00AA682A">
      <w:pPr>
        <w:pStyle w:val="1"/>
        <w:tabs>
          <w:tab w:val="left" w:pos="1034"/>
        </w:tabs>
        <w:ind w:left="1434" w:firstLine="0"/>
      </w:pPr>
    </w:p>
    <w:p w14:paraId="29CCA763" w14:textId="0E2410E2" w:rsidR="00E41BAB" w:rsidRPr="00ED37D1" w:rsidRDefault="000D3921" w:rsidP="004D7774">
      <w:pPr>
        <w:pStyle w:val="1"/>
        <w:tabs>
          <w:tab w:val="left" w:pos="1446"/>
        </w:tabs>
        <w:ind w:firstLine="0"/>
      </w:pPr>
      <w:bookmarkStart w:id="25" w:name="bookmark135"/>
      <w:bookmarkEnd w:id="25"/>
      <w:r w:rsidRPr="00ED37D1">
        <w:rPr>
          <w:color w:val="000000"/>
        </w:rPr>
        <w:t>(ПКН-4)</w:t>
      </w:r>
      <w:r w:rsidR="00635DCA" w:rsidRPr="00635DCA">
        <w:rPr>
          <w:color w:val="000000"/>
        </w:rPr>
        <w:t xml:space="preserve"> </w:t>
      </w:r>
      <w:r w:rsidR="00635DCA">
        <w:rPr>
          <w:color w:val="000000"/>
        </w:rPr>
        <w:t xml:space="preserve">Вопрос 13. </w:t>
      </w:r>
      <w:r w:rsidR="00A5037B"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 xml:space="preserve">Коэффициент кооперирования показывает: </w:t>
      </w:r>
    </w:p>
    <w:p w14:paraId="30C4BACF" w14:textId="77777777" w:rsidR="00B81D60" w:rsidRDefault="00B81D60" w:rsidP="00B81D60">
      <w:pPr>
        <w:pStyle w:val="1"/>
        <w:tabs>
          <w:tab w:val="left" w:pos="1036"/>
        </w:tabs>
        <w:ind w:left="1434" w:firstLine="0"/>
        <w:rPr>
          <w:color w:val="000000"/>
        </w:rPr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 xml:space="preserve">удельный вес кооперированных поставок (полуфабрикатов, узлов и </w:t>
      </w:r>
    </w:p>
    <w:p w14:paraId="2B3E3D95" w14:textId="063F64C1" w:rsidR="00E41BAB" w:rsidRPr="00ED37D1" w:rsidRDefault="00E41BAB" w:rsidP="00B81D60">
      <w:pPr>
        <w:pStyle w:val="1"/>
        <w:tabs>
          <w:tab w:val="left" w:pos="1036"/>
        </w:tabs>
        <w:ind w:firstLine="0"/>
      </w:pPr>
      <w:proofErr w:type="gramStart"/>
      <w:r w:rsidRPr="00ED37D1">
        <w:rPr>
          <w:color w:val="000000"/>
        </w:rPr>
        <w:t>дета</w:t>
      </w:r>
      <w:r w:rsidRPr="00ED37D1">
        <w:rPr>
          <w:color w:val="000000"/>
        </w:rPr>
        <w:softHyphen/>
        <w:t>лей</w:t>
      </w:r>
      <w:proofErr w:type="gramEnd"/>
      <w:r w:rsidRPr="00ED37D1">
        <w:rPr>
          <w:color w:val="000000"/>
        </w:rPr>
        <w:t>) в общей стоимости произведенной продукции</w:t>
      </w:r>
    </w:p>
    <w:p w14:paraId="0DCD54F3" w14:textId="4908F384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количество кооперирующихся между собой предприятий</w:t>
      </w:r>
    </w:p>
    <w:p w14:paraId="19409D43" w14:textId="7772D9A7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долю полуфабрикатов в общей стоимости отраслевых поставок</w:t>
      </w:r>
    </w:p>
    <w:p w14:paraId="5EDDC28B" w14:textId="0C14DF8C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суммарный объем производства предприятий отрасли</w:t>
      </w:r>
    </w:p>
    <w:p w14:paraId="79FBC1D6" w14:textId="77777777" w:rsidR="00B81D60" w:rsidRPr="00ED37D1" w:rsidRDefault="00B81D60" w:rsidP="00E44A26">
      <w:pPr>
        <w:pStyle w:val="1"/>
        <w:tabs>
          <w:tab w:val="left" w:pos="1036"/>
        </w:tabs>
        <w:ind w:left="1434" w:firstLine="0"/>
      </w:pPr>
    </w:p>
    <w:p w14:paraId="621A8A1F" w14:textId="17293EC3" w:rsidR="00E41BAB" w:rsidRPr="00ED37D1" w:rsidRDefault="000D3921" w:rsidP="004D7774">
      <w:pPr>
        <w:pStyle w:val="1"/>
        <w:tabs>
          <w:tab w:val="left" w:pos="1436"/>
        </w:tabs>
        <w:ind w:firstLine="0"/>
      </w:pPr>
      <w:bookmarkStart w:id="26" w:name="bookmark141"/>
      <w:bookmarkEnd w:id="26"/>
      <w:r w:rsidRPr="007D565B">
        <w:rPr>
          <w:color w:val="000000"/>
        </w:rPr>
        <w:t>(ПК-</w:t>
      </w:r>
      <w:r w:rsidR="007D565B" w:rsidRPr="007D565B">
        <w:rPr>
          <w:color w:val="000000"/>
        </w:rPr>
        <w:t>3</w:t>
      </w:r>
      <w:r w:rsidRPr="007D565B">
        <w:rPr>
          <w:color w:val="000000"/>
        </w:rPr>
        <w:t>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14. </w:t>
      </w:r>
      <w:r w:rsidR="00E41BAB" w:rsidRPr="00ED37D1">
        <w:rPr>
          <w:color w:val="000000"/>
        </w:rPr>
        <w:t>Вертикально интегрированные отраслевые структуры в российской</w:t>
      </w:r>
      <w:r w:rsidR="00635DCA">
        <w:t xml:space="preserve"> </w:t>
      </w:r>
      <w:r w:rsidR="00E41BAB" w:rsidRPr="00635DCA">
        <w:rPr>
          <w:color w:val="000000"/>
        </w:rPr>
        <w:t xml:space="preserve">экономике существуют преимущественно в форме: </w:t>
      </w:r>
    </w:p>
    <w:p w14:paraId="2F31C25F" w14:textId="4A4814DF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финансово-промышленных групп</w:t>
      </w:r>
    </w:p>
    <w:p w14:paraId="22FA7AB3" w14:textId="4A5578AA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промышленно-производственных комбинатов</w:t>
      </w:r>
    </w:p>
    <w:p w14:paraId="7E41E3BD" w14:textId="4C0300CD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холдингов</w:t>
      </w:r>
    </w:p>
    <w:p w14:paraId="40CACB23" w14:textId="21788867" w:rsidR="00E41BAB" w:rsidRPr="00ED37D1" w:rsidRDefault="003C7FA1" w:rsidP="00B81D60">
      <w:pPr>
        <w:pStyle w:val="1"/>
        <w:tabs>
          <w:tab w:val="left" w:pos="1036"/>
          <w:tab w:val="left" w:pos="4050"/>
        </w:tabs>
        <w:ind w:left="1434" w:firstLine="0"/>
      </w:pPr>
      <w:r>
        <w:rPr>
          <w:color w:val="000000"/>
        </w:rPr>
        <w:t>Г</w:t>
      </w:r>
      <w:r w:rsidR="00B81D60">
        <w:rPr>
          <w:color w:val="000000"/>
        </w:rPr>
        <w:t xml:space="preserve">) </w:t>
      </w:r>
      <w:r w:rsidR="00E41BAB" w:rsidRPr="00ED37D1">
        <w:rPr>
          <w:color w:val="000000"/>
        </w:rPr>
        <w:t>отраслевых ассоциаций</w:t>
      </w:r>
      <w:r w:rsidR="00E44A26"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>и союзов</w:t>
      </w:r>
    </w:p>
    <w:p w14:paraId="4B265CC1" w14:textId="77777777" w:rsidR="003C7FA1" w:rsidRPr="00ED37D1" w:rsidRDefault="003C7FA1" w:rsidP="00E44A26">
      <w:pPr>
        <w:pStyle w:val="1"/>
        <w:tabs>
          <w:tab w:val="left" w:pos="1036"/>
        </w:tabs>
        <w:ind w:left="1434" w:firstLine="0"/>
      </w:pPr>
    </w:p>
    <w:p w14:paraId="2BA53C89" w14:textId="72722F54" w:rsidR="00E41BAB" w:rsidRPr="00ED37D1" w:rsidRDefault="000D3921" w:rsidP="004D7774">
      <w:pPr>
        <w:pStyle w:val="1"/>
        <w:tabs>
          <w:tab w:val="left" w:pos="1436"/>
        </w:tabs>
        <w:ind w:firstLine="0"/>
      </w:pPr>
      <w:bookmarkStart w:id="27" w:name="bookmark147"/>
      <w:bookmarkEnd w:id="27"/>
      <w:r w:rsidRPr="00ED37D1">
        <w:rPr>
          <w:color w:val="000000"/>
        </w:rPr>
        <w:t>(ПКН-4)</w:t>
      </w:r>
      <w:r w:rsidR="00A5037B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15. </w:t>
      </w:r>
      <w:r w:rsidR="00E41BAB" w:rsidRPr="00ED37D1">
        <w:rPr>
          <w:color w:val="000000"/>
        </w:rPr>
        <w:t>Технологические факторы конкурентоспособности отрасли вкл</w:t>
      </w:r>
      <w:r w:rsidR="00635DCA">
        <w:rPr>
          <w:color w:val="000000"/>
        </w:rPr>
        <w:t>ю</w:t>
      </w:r>
      <w:r w:rsidR="00E41BAB" w:rsidRPr="00635DCA">
        <w:rPr>
          <w:color w:val="000000"/>
        </w:rPr>
        <w:t xml:space="preserve">чают: </w:t>
      </w:r>
    </w:p>
    <w:p w14:paraId="7D10285C" w14:textId="651E642C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отраслевую структуру</w:t>
      </w:r>
    </w:p>
    <w:p w14:paraId="6FE95465" w14:textId="59F5C5E6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накопленный капитал</w:t>
      </w:r>
    </w:p>
    <w:p w14:paraId="65579403" w14:textId="44B5E132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климатические условия</w:t>
      </w:r>
    </w:p>
    <w:p w14:paraId="6BD61187" w14:textId="108D1070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географические условия</w:t>
      </w:r>
    </w:p>
    <w:p w14:paraId="599F6A93" w14:textId="77777777" w:rsidR="00E44A26" w:rsidRPr="00ED37D1" w:rsidRDefault="00E44A26" w:rsidP="00E44A26">
      <w:pPr>
        <w:pStyle w:val="1"/>
        <w:tabs>
          <w:tab w:val="left" w:pos="1036"/>
        </w:tabs>
        <w:ind w:left="1434" w:firstLine="0"/>
      </w:pPr>
    </w:p>
    <w:p w14:paraId="6527C19C" w14:textId="4814309E" w:rsidR="00E41BAB" w:rsidRPr="00ED37D1" w:rsidRDefault="000D3921" w:rsidP="004D7774">
      <w:pPr>
        <w:pStyle w:val="1"/>
        <w:ind w:firstLine="0"/>
      </w:pPr>
      <w:bookmarkStart w:id="28" w:name="bookmark153"/>
      <w:bookmarkEnd w:id="28"/>
      <w:r w:rsidRPr="00ED37D1">
        <w:rPr>
          <w:color w:val="000000"/>
        </w:rPr>
        <w:t>(ПКН-4)</w:t>
      </w:r>
      <w:r w:rsidR="001E7426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16. </w:t>
      </w:r>
      <w:r w:rsidR="00FE3C73" w:rsidRPr="00ED37D1">
        <w:rPr>
          <w:color w:val="000000"/>
        </w:rPr>
        <w:t>Одним из к</w:t>
      </w:r>
      <w:r w:rsidR="00E41BAB" w:rsidRPr="00ED37D1">
        <w:rPr>
          <w:color w:val="000000"/>
        </w:rPr>
        <w:t>освенны</w:t>
      </w:r>
      <w:r w:rsidR="00FE3C73" w:rsidRPr="00ED37D1">
        <w:rPr>
          <w:color w:val="000000"/>
        </w:rPr>
        <w:t>х</w:t>
      </w:r>
      <w:r w:rsidR="00E41BAB" w:rsidRPr="00ED37D1">
        <w:rPr>
          <w:color w:val="000000"/>
        </w:rPr>
        <w:t xml:space="preserve"> фактор</w:t>
      </w:r>
      <w:r w:rsidR="00FE3C73" w:rsidRPr="00ED37D1">
        <w:rPr>
          <w:color w:val="000000"/>
        </w:rPr>
        <w:t>ов</w:t>
      </w:r>
      <w:r w:rsidR="00E41BAB" w:rsidRPr="00ED37D1">
        <w:rPr>
          <w:color w:val="000000"/>
        </w:rPr>
        <w:t xml:space="preserve"> экономического роста </w:t>
      </w:r>
      <w:r w:rsidR="00635DCA">
        <w:rPr>
          <w:color w:val="000000"/>
        </w:rPr>
        <w:t>является:</w:t>
      </w:r>
      <w:r w:rsidR="00E41BAB" w:rsidRPr="00ED37D1">
        <w:rPr>
          <w:color w:val="000000"/>
        </w:rPr>
        <w:t xml:space="preserve"> </w:t>
      </w:r>
    </w:p>
    <w:p w14:paraId="413B71BC" w14:textId="67138C54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совершенствование технологии производства</w:t>
      </w:r>
    </w:p>
    <w:p w14:paraId="20872100" w14:textId="73FB5040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рост объема основного капитала</w:t>
      </w:r>
    </w:p>
    <w:p w14:paraId="7B09BF75" w14:textId="0B428A02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снижение налога на прибыль</w:t>
      </w:r>
    </w:p>
    <w:p w14:paraId="4002F021" w14:textId="12B531CA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рост предпринимательской активности</w:t>
      </w:r>
    </w:p>
    <w:p w14:paraId="18D138AB" w14:textId="77777777" w:rsidR="00E44A26" w:rsidRPr="00ED37D1" w:rsidRDefault="00E44A26" w:rsidP="00E44A26">
      <w:pPr>
        <w:pStyle w:val="1"/>
        <w:tabs>
          <w:tab w:val="left" w:pos="1036"/>
        </w:tabs>
        <w:ind w:left="1434" w:firstLine="0"/>
      </w:pPr>
    </w:p>
    <w:p w14:paraId="0F6F6648" w14:textId="182ACF10" w:rsidR="00E41BAB" w:rsidRPr="00ED37D1" w:rsidRDefault="000D3921" w:rsidP="004D7774">
      <w:pPr>
        <w:pStyle w:val="1"/>
        <w:tabs>
          <w:tab w:val="left" w:pos="1436"/>
        </w:tabs>
        <w:ind w:firstLine="0"/>
      </w:pPr>
      <w:bookmarkStart w:id="29" w:name="bookmark159"/>
      <w:bookmarkEnd w:id="29"/>
      <w:r w:rsidRPr="00ED37D1">
        <w:rPr>
          <w:color w:val="000000"/>
        </w:rPr>
        <w:t>(ПКН-4)</w:t>
      </w:r>
      <w:r w:rsidR="00635DCA" w:rsidRPr="00635DCA">
        <w:rPr>
          <w:color w:val="000000"/>
        </w:rPr>
        <w:t xml:space="preserve"> </w:t>
      </w:r>
      <w:r w:rsidR="00635DCA">
        <w:rPr>
          <w:color w:val="000000"/>
        </w:rPr>
        <w:t xml:space="preserve">Вопрос 17. </w:t>
      </w:r>
      <w:r w:rsidR="00047705"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 xml:space="preserve">Отраслевой потенциал включает в себя: </w:t>
      </w:r>
    </w:p>
    <w:p w14:paraId="3FB38DE1" w14:textId="624ED4F5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долю добавленной стоимости в готовой продукции</w:t>
      </w:r>
    </w:p>
    <w:p w14:paraId="6656D3A4" w14:textId="054CB0CC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наличие входных рыночных барьеров</w:t>
      </w:r>
    </w:p>
    <w:p w14:paraId="2C0231CA" w14:textId="6A2723E6" w:rsidR="00E41BAB" w:rsidRPr="00ED37D1" w:rsidRDefault="00B81D60" w:rsidP="00B81D60">
      <w:pPr>
        <w:pStyle w:val="1"/>
        <w:tabs>
          <w:tab w:val="left" w:pos="1036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уровень коррупции в регионе</w:t>
      </w:r>
    </w:p>
    <w:p w14:paraId="612DBF73" w14:textId="77777777" w:rsidR="00B81D60" w:rsidRDefault="00B81D60" w:rsidP="00B81D60">
      <w:pPr>
        <w:pStyle w:val="1"/>
        <w:tabs>
          <w:tab w:val="left" w:pos="1036"/>
        </w:tabs>
        <w:ind w:left="1434" w:firstLine="0"/>
        <w:rPr>
          <w:color w:val="000000"/>
        </w:rPr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 xml:space="preserve">долю импортного сырья и материалов в общей стоимости готовой </w:t>
      </w:r>
    </w:p>
    <w:p w14:paraId="6B3CEBD8" w14:textId="331687C1" w:rsidR="00E41BAB" w:rsidRPr="00ED37D1" w:rsidRDefault="00E41BAB" w:rsidP="00B81D60">
      <w:pPr>
        <w:pStyle w:val="1"/>
        <w:tabs>
          <w:tab w:val="left" w:pos="1036"/>
        </w:tabs>
        <w:ind w:firstLine="0"/>
      </w:pPr>
      <w:proofErr w:type="gramStart"/>
      <w:r w:rsidRPr="00ED37D1">
        <w:rPr>
          <w:color w:val="000000"/>
        </w:rPr>
        <w:t>продукции</w:t>
      </w:r>
      <w:proofErr w:type="gramEnd"/>
    </w:p>
    <w:p w14:paraId="04EBC6E6" w14:textId="77777777" w:rsidR="00E44A26" w:rsidRPr="00ED37D1" w:rsidRDefault="00E44A26" w:rsidP="00E44A26">
      <w:pPr>
        <w:pStyle w:val="1"/>
        <w:tabs>
          <w:tab w:val="left" w:pos="1036"/>
        </w:tabs>
        <w:ind w:left="1434" w:firstLine="0"/>
      </w:pPr>
    </w:p>
    <w:p w14:paraId="37370940" w14:textId="0D561BD4" w:rsidR="00E41BAB" w:rsidRPr="00ED37D1" w:rsidRDefault="000D3921" w:rsidP="004D7774">
      <w:pPr>
        <w:pStyle w:val="1"/>
        <w:tabs>
          <w:tab w:val="left" w:pos="725"/>
        </w:tabs>
        <w:ind w:firstLine="0"/>
      </w:pPr>
      <w:bookmarkStart w:id="30" w:name="bookmark165"/>
      <w:bookmarkEnd w:id="30"/>
      <w:r w:rsidRPr="00ED37D1">
        <w:rPr>
          <w:color w:val="000000"/>
        </w:rPr>
        <w:t>(ПК-3)</w:t>
      </w:r>
      <w:r w:rsidR="00047705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18. </w:t>
      </w:r>
      <w:r w:rsidR="00E41BAB" w:rsidRPr="00ED37D1">
        <w:rPr>
          <w:color w:val="000000"/>
        </w:rPr>
        <w:t xml:space="preserve">Специфическим отраслевым показателем эффективности текстильной промышленности является: </w:t>
      </w:r>
    </w:p>
    <w:p w14:paraId="556AAF92" w14:textId="20F774D8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общий объем произведенной продукции</w:t>
      </w:r>
    </w:p>
    <w:p w14:paraId="78DE4D47" w14:textId="504A4FA6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lastRenderedPageBreak/>
        <w:t xml:space="preserve">Б) </w:t>
      </w:r>
      <w:r w:rsidR="00E41BAB" w:rsidRPr="00ED37D1">
        <w:rPr>
          <w:color w:val="000000"/>
        </w:rPr>
        <w:t>сортность тканей по показателям физико-механических свойств</w:t>
      </w:r>
    </w:p>
    <w:p w14:paraId="03478373" w14:textId="4DDE613B" w:rsidR="00E41BAB" w:rsidRPr="00ED37D1" w:rsidRDefault="00B81D60" w:rsidP="00B81D60">
      <w:pPr>
        <w:pStyle w:val="1"/>
        <w:tabs>
          <w:tab w:val="left" w:pos="1040"/>
          <w:tab w:val="right" w:pos="6913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доля импортного сырья при производстве</w:t>
      </w:r>
      <w:r w:rsidR="00E41BAB" w:rsidRPr="00ED37D1">
        <w:rPr>
          <w:color w:val="000000"/>
        </w:rPr>
        <w:tab/>
        <w:t>тканей</w:t>
      </w:r>
    </w:p>
    <w:p w14:paraId="698A808E" w14:textId="6744EAAD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дифференциация продукции по цене</w:t>
      </w:r>
    </w:p>
    <w:p w14:paraId="015240B8" w14:textId="77777777" w:rsidR="00E44A26" w:rsidRPr="00ED37D1" w:rsidRDefault="00E44A26" w:rsidP="00EB0156">
      <w:pPr>
        <w:pStyle w:val="1"/>
        <w:tabs>
          <w:tab w:val="left" w:pos="1040"/>
        </w:tabs>
        <w:ind w:firstLine="0"/>
      </w:pPr>
    </w:p>
    <w:p w14:paraId="2B4D9A39" w14:textId="3A506957" w:rsidR="00E41BAB" w:rsidRPr="00ED37D1" w:rsidRDefault="000D3921" w:rsidP="004D7774">
      <w:pPr>
        <w:pStyle w:val="1"/>
        <w:tabs>
          <w:tab w:val="left" w:pos="730"/>
        </w:tabs>
        <w:ind w:firstLine="0"/>
      </w:pPr>
      <w:bookmarkStart w:id="31" w:name="bookmark171"/>
      <w:bookmarkEnd w:id="31"/>
      <w:r w:rsidRPr="00ED37D1">
        <w:rPr>
          <w:color w:val="000000"/>
        </w:rPr>
        <w:t>(ПК-3)</w:t>
      </w:r>
      <w:r w:rsidR="00047705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19. </w:t>
      </w:r>
      <w:r w:rsidR="00E41BAB" w:rsidRPr="00ED37D1">
        <w:rPr>
          <w:color w:val="000000"/>
        </w:rPr>
        <w:t>Основным объектом государственного регулирования естественных монопо</w:t>
      </w:r>
      <w:r w:rsidR="00E41BAB" w:rsidRPr="00ED37D1">
        <w:rPr>
          <w:color w:val="000000"/>
        </w:rPr>
        <w:softHyphen/>
        <w:t xml:space="preserve">лий является: </w:t>
      </w:r>
    </w:p>
    <w:p w14:paraId="5B224BC2" w14:textId="45E37515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объем произведенной продукции</w:t>
      </w:r>
    </w:p>
    <w:p w14:paraId="4DC128A8" w14:textId="420F893C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цены и тарифы на продукцию</w:t>
      </w:r>
    </w:p>
    <w:p w14:paraId="064188A8" w14:textId="69109E22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доля объема продукции в общем объеме отрасли</w:t>
      </w:r>
    </w:p>
    <w:p w14:paraId="1B243D6C" w14:textId="3D8F684D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оборот товаров и услуг</w:t>
      </w:r>
    </w:p>
    <w:p w14:paraId="17901BB4" w14:textId="77777777" w:rsidR="00E44A26" w:rsidRPr="00ED37D1" w:rsidRDefault="00E44A26" w:rsidP="00EB0156">
      <w:pPr>
        <w:pStyle w:val="1"/>
        <w:tabs>
          <w:tab w:val="left" w:pos="1040"/>
        </w:tabs>
        <w:ind w:firstLine="0"/>
      </w:pPr>
    </w:p>
    <w:p w14:paraId="51223D20" w14:textId="19B69A3E" w:rsidR="00E41BAB" w:rsidRPr="00ED37D1" w:rsidRDefault="000D3921" w:rsidP="004D7774">
      <w:pPr>
        <w:pStyle w:val="1"/>
        <w:tabs>
          <w:tab w:val="left" w:pos="730"/>
        </w:tabs>
        <w:ind w:firstLine="0"/>
      </w:pPr>
      <w:bookmarkStart w:id="32" w:name="bookmark177"/>
      <w:bookmarkEnd w:id="32"/>
      <w:r w:rsidRPr="007D565B">
        <w:rPr>
          <w:color w:val="000000"/>
        </w:rPr>
        <w:t>(ПК</w:t>
      </w:r>
      <w:r w:rsidR="001E7426" w:rsidRPr="007D565B">
        <w:rPr>
          <w:color w:val="000000"/>
        </w:rPr>
        <w:t>Н</w:t>
      </w:r>
      <w:r w:rsidRPr="007D565B">
        <w:rPr>
          <w:color w:val="000000"/>
        </w:rPr>
        <w:t>-</w:t>
      </w:r>
      <w:r w:rsidR="007D565B" w:rsidRPr="007D565B">
        <w:rPr>
          <w:color w:val="000000"/>
        </w:rPr>
        <w:t>4</w:t>
      </w:r>
      <w:r w:rsidRPr="007D565B">
        <w:rPr>
          <w:color w:val="000000"/>
        </w:rPr>
        <w:t>)</w:t>
      </w:r>
      <w:r w:rsidR="00B81D60">
        <w:rPr>
          <w:color w:val="000000"/>
        </w:rPr>
        <w:t xml:space="preserve"> </w:t>
      </w:r>
      <w:r w:rsidR="00635DCA">
        <w:rPr>
          <w:color w:val="000000"/>
        </w:rPr>
        <w:t xml:space="preserve">Вопрос 20. </w:t>
      </w:r>
      <w:r w:rsidR="00E41BAB" w:rsidRPr="00ED37D1">
        <w:rPr>
          <w:color w:val="000000"/>
        </w:rPr>
        <w:t xml:space="preserve">Одним из направлений государственного антимонопольного регулирования является: </w:t>
      </w:r>
    </w:p>
    <w:p w14:paraId="298FD822" w14:textId="485A9827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инвестиционная политика</w:t>
      </w:r>
    </w:p>
    <w:p w14:paraId="0E634C39" w14:textId="568BE609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контроль экономической концентрации</w:t>
      </w:r>
    </w:p>
    <w:p w14:paraId="126FDF35" w14:textId="5004C741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стратегическое планирование</w:t>
      </w:r>
    </w:p>
    <w:p w14:paraId="68D2A614" w14:textId="625CD63D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регулирование нормы рентабельности</w:t>
      </w:r>
    </w:p>
    <w:p w14:paraId="14E687A6" w14:textId="77777777" w:rsidR="00E44A26" w:rsidRPr="00ED37D1" w:rsidRDefault="00E44A26" w:rsidP="00E44A26">
      <w:pPr>
        <w:pStyle w:val="1"/>
        <w:tabs>
          <w:tab w:val="left" w:pos="1040"/>
        </w:tabs>
        <w:ind w:left="1434" w:firstLine="0"/>
      </w:pPr>
    </w:p>
    <w:p w14:paraId="7A87341A" w14:textId="3608FDFE" w:rsidR="00E41BAB" w:rsidRPr="00ED37D1" w:rsidRDefault="000D3921" w:rsidP="004D7774">
      <w:pPr>
        <w:pStyle w:val="1"/>
        <w:tabs>
          <w:tab w:val="left" w:pos="1455"/>
        </w:tabs>
        <w:ind w:firstLine="0"/>
      </w:pPr>
      <w:bookmarkStart w:id="33" w:name="bookmark183"/>
      <w:bookmarkEnd w:id="33"/>
      <w:r w:rsidRPr="007D565B">
        <w:rPr>
          <w:color w:val="000000"/>
        </w:rPr>
        <w:t>(ПК-</w:t>
      </w:r>
      <w:r w:rsidR="007D565B" w:rsidRPr="007D565B">
        <w:rPr>
          <w:color w:val="000000"/>
        </w:rPr>
        <w:t>3</w:t>
      </w:r>
      <w:r w:rsidRPr="007D565B">
        <w:rPr>
          <w:color w:val="000000"/>
        </w:rPr>
        <w:t>)</w:t>
      </w:r>
      <w:r w:rsidR="00047705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21. </w:t>
      </w:r>
      <w:r w:rsidR="00E41BAB" w:rsidRPr="00ED37D1">
        <w:rPr>
          <w:color w:val="000000"/>
        </w:rPr>
        <w:t xml:space="preserve">Прямые экономические методы государственного регулирования включают: </w:t>
      </w:r>
    </w:p>
    <w:p w14:paraId="2FE6B5DE" w14:textId="25A891C7" w:rsidR="00E41BAB" w:rsidRPr="00ED37D1" w:rsidRDefault="00B81D60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целевое бюджетное субсидирование отраслей</w:t>
      </w:r>
    </w:p>
    <w:p w14:paraId="40DBD932" w14:textId="6406D69C" w:rsidR="00E41BAB" w:rsidRPr="00ED37D1" w:rsidRDefault="00382B9D" w:rsidP="00B81D60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стимулирование кредита и денежной эмиссии</w:t>
      </w:r>
    </w:p>
    <w:p w14:paraId="4D281AF2" w14:textId="7563FD27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налоговое регулирование</w:t>
      </w:r>
    </w:p>
    <w:p w14:paraId="169E9035" w14:textId="17F3C33F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стандартизацию и сертификацию продукции</w:t>
      </w:r>
    </w:p>
    <w:p w14:paraId="0B49FDEF" w14:textId="77777777" w:rsidR="00E44A26" w:rsidRDefault="00E44A26" w:rsidP="00E44A26">
      <w:pPr>
        <w:pStyle w:val="1"/>
        <w:tabs>
          <w:tab w:val="left" w:pos="1040"/>
        </w:tabs>
        <w:ind w:left="1434" w:firstLine="0"/>
      </w:pPr>
    </w:p>
    <w:p w14:paraId="3810041F" w14:textId="77777777" w:rsidR="00447E2F" w:rsidRPr="00ED37D1" w:rsidRDefault="00447E2F" w:rsidP="00E44A26">
      <w:pPr>
        <w:pStyle w:val="1"/>
        <w:tabs>
          <w:tab w:val="left" w:pos="1040"/>
        </w:tabs>
        <w:ind w:left="1434" w:firstLine="0"/>
      </w:pPr>
    </w:p>
    <w:p w14:paraId="441A63C1" w14:textId="75F326C1" w:rsidR="00E41BAB" w:rsidRPr="00ED37D1" w:rsidRDefault="000D3921" w:rsidP="004D7774">
      <w:pPr>
        <w:pStyle w:val="1"/>
        <w:tabs>
          <w:tab w:val="left" w:pos="1262"/>
        </w:tabs>
        <w:ind w:firstLine="0"/>
      </w:pPr>
      <w:bookmarkStart w:id="34" w:name="bookmark189"/>
      <w:bookmarkEnd w:id="34"/>
      <w:r w:rsidRPr="00ED37D1">
        <w:rPr>
          <w:color w:val="000000"/>
        </w:rPr>
        <w:t>(ПКН-4)</w:t>
      </w:r>
      <w:r w:rsidR="00635DCA" w:rsidRPr="00635DCA">
        <w:rPr>
          <w:color w:val="000000"/>
        </w:rPr>
        <w:t xml:space="preserve"> </w:t>
      </w:r>
      <w:r w:rsidR="00635DCA">
        <w:rPr>
          <w:color w:val="000000"/>
        </w:rPr>
        <w:t xml:space="preserve">Вопрос 22. </w:t>
      </w:r>
      <w:r w:rsidR="00047705"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 xml:space="preserve">Косвенные экономические методы государственного регулирования включают: </w:t>
      </w:r>
    </w:p>
    <w:p w14:paraId="4371B396" w14:textId="7FBBDABA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государственные расходы</w:t>
      </w:r>
    </w:p>
    <w:p w14:paraId="7C035E7A" w14:textId="64C30FAC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амортизационную политику</w:t>
      </w:r>
    </w:p>
    <w:p w14:paraId="284C581F" w14:textId="2A3D2E4D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государственный заказ</w:t>
      </w:r>
    </w:p>
    <w:p w14:paraId="13DD6306" w14:textId="0825FA45" w:rsidR="00E41BAB" w:rsidRPr="00ED37D1" w:rsidRDefault="00382B9D" w:rsidP="00382B9D">
      <w:pPr>
        <w:pStyle w:val="1"/>
        <w:tabs>
          <w:tab w:val="left" w:pos="1040"/>
        </w:tabs>
        <w:ind w:left="1434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антимонопольную политику</w:t>
      </w:r>
    </w:p>
    <w:p w14:paraId="7BCF49F3" w14:textId="77777777" w:rsidR="00E44A26" w:rsidRPr="00ED37D1" w:rsidRDefault="00E44A26" w:rsidP="00E44A26">
      <w:pPr>
        <w:pStyle w:val="1"/>
        <w:tabs>
          <w:tab w:val="left" w:pos="1040"/>
        </w:tabs>
        <w:ind w:left="1434" w:firstLine="0"/>
      </w:pPr>
    </w:p>
    <w:p w14:paraId="6F7ECB82" w14:textId="6D965483" w:rsidR="00A6326D" w:rsidRPr="00F82740" w:rsidRDefault="000D3921" w:rsidP="00F82740">
      <w:pPr>
        <w:pStyle w:val="1"/>
        <w:tabs>
          <w:tab w:val="left" w:pos="531"/>
        </w:tabs>
        <w:ind w:firstLine="0"/>
        <w:rPr>
          <w:rStyle w:val="ab"/>
          <w:color w:val="0F1115"/>
          <w:shd w:val="clear" w:color="auto" w:fill="FFFFFF"/>
        </w:rPr>
      </w:pPr>
      <w:bookmarkStart w:id="35" w:name="bookmark195"/>
      <w:bookmarkEnd w:id="35"/>
      <w:r w:rsidRPr="00F82740">
        <w:rPr>
          <w:color w:val="000000"/>
        </w:rPr>
        <w:t>(ПК-3)</w:t>
      </w:r>
      <w:r w:rsidR="00047705" w:rsidRPr="00F82740">
        <w:rPr>
          <w:color w:val="000000"/>
        </w:rPr>
        <w:t xml:space="preserve"> </w:t>
      </w:r>
      <w:r w:rsidR="00635DCA" w:rsidRPr="00F82740">
        <w:rPr>
          <w:color w:val="000000"/>
        </w:rPr>
        <w:t xml:space="preserve">Вопрос 23. </w:t>
      </w:r>
      <w:r w:rsidR="00F82740" w:rsidRPr="00F82740">
        <w:rPr>
          <w:rStyle w:val="ab"/>
          <w:b w:val="0"/>
          <w:color w:val="0F1115"/>
          <w:shd w:val="clear" w:color="auto" w:fill="FFFFFF"/>
        </w:rPr>
        <w:t>Установите соответствие между типами товаров и их описаниями</w:t>
      </w:r>
    </w:p>
    <w:p w14:paraId="5A996774" w14:textId="77777777" w:rsidR="00F82740" w:rsidRPr="00F82740" w:rsidRDefault="00F82740" w:rsidP="00856B46">
      <w:pPr>
        <w:pStyle w:val="ds-markdown-paragraph"/>
        <w:numPr>
          <w:ilvl w:val="0"/>
          <w:numId w:val="29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F82740">
        <w:rPr>
          <w:color w:val="0F1115"/>
          <w:sz w:val="28"/>
          <w:szCs w:val="28"/>
        </w:rPr>
        <w:t>Взаимозаменяемые товары (Субституты)</w:t>
      </w:r>
    </w:p>
    <w:p w14:paraId="4A22ABC6" w14:textId="77777777" w:rsidR="00F82740" w:rsidRPr="00F82740" w:rsidRDefault="00F82740" w:rsidP="00856B46">
      <w:pPr>
        <w:pStyle w:val="ds-markdown-paragraph"/>
        <w:numPr>
          <w:ilvl w:val="0"/>
          <w:numId w:val="29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F82740">
        <w:rPr>
          <w:color w:val="0F1115"/>
          <w:sz w:val="28"/>
          <w:szCs w:val="28"/>
        </w:rPr>
        <w:t>Однородные (гомогенные) товары</w:t>
      </w:r>
    </w:p>
    <w:p w14:paraId="2F24B494" w14:textId="77777777" w:rsidR="00F82740" w:rsidRPr="00F82740" w:rsidRDefault="00F82740" w:rsidP="00856B46">
      <w:pPr>
        <w:pStyle w:val="ds-markdown-paragraph"/>
        <w:numPr>
          <w:ilvl w:val="0"/>
          <w:numId w:val="29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F82740">
        <w:rPr>
          <w:color w:val="0F1115"/>
          <w:sz w:val="28"/>
          <w:szCs w:val="28"/>
        </w:rPr>
        <w:t>Идентичные товары</w:t>
      </w:r>
    </w:p>
    <w:p w14:paraId="2E306FF4" w14:textId="77777777" w:rsidR="00F82740" w:rsidRDefault="00F82740" w:rsidP="00856B46">
      <w:pPr>
        <w:pStyle w:val="ds-markdown-paragraph"/>
        <w:numPr>
          <w:ilvl w:val="0"/>
          <w:numId w:val="29"/>
        </w:numPr>
        <w:shd w:val="clear" w:color="auto" w:fill="FFFFFF"/>
        <w:spacing w:after="0" w:afterAutospacing="0"/>
        <w:ind w:left="426"/>
        <w:rPr>
          <w:color w:val="0F1115"/>
          <w:sz w:val="28"/>
          <w:szCs w:val="28"/>
        </w:rPr>
      </w:pPr>
      <w:r w:rsidRPr="00F82740">
        <w:rPr>
          <w:color w:val="0F1115"/>
          <w:sz w:val="28"/>
          <w:szCs w:val="28"/>
        </w:rPr>
        <w:t>Дифференцированные товары</w:t>
      </w:r>
    </w:p>
    <w:p w14:paraId="3B350EF1" w14:textId="597ADC9F" w:rsidR="00F82740" w:rsidRPr="00447E2F" w:rsidRDefault="00F82740" w:rsidP="00447E2F">
      <w:pPr>
        <w:pStyle w:val="ds-markdown-paragraph"/>
        <w:shd w:val="clear" w:color="auto" w:fill="FFFFFF"/>
        <w:spacing w:after="0" w:afterAutospacing="0"/>
        <w:rPr>
          <w:rStyle w:val="ab"/>
          <w:b w:val="0"/>
          <w:bCs w:val="0"/>
          <w:color w:val="0F1115"/>
          <w:sz w:val="28"/>
          <w:szCs w:val="28"/>
        </w:rPr>
      </w:pPr>
      <w:r w:rsidRPr="00F82740">
        <w:rPr>
          <w:color w:val="0F1115"/>
          <w:sz w:val="28"/>
          <w:szCs w:val="28"/>
          <w:shd w:val="clear" w:color="auto" w:fill="FFFFFF"/>
        </w:rPr>
        <w:t>А) Товары, которые могут быть использованы для удовлетворения одной и той же потребности (например, масло и маргарин).</w:t>
      </w:r>
      <w:r w:rsidRPr="00F82740">
        <w:rPr>
          <w:color w:val="0F1115"/>
          <w:sz w:val="28"/>
          <w:szCs w:val="28"/>
        </w:rPr>
        <w:br/>
      </w:r>
      <w:r w:rsidRPr="00F82740">
        <w:rPr>
          <w:color w:val="0F1115"/>
          <w:sz w:val="28"/>
          <w:szCs w:val="28"/>
          <w:shd w:val="clear" w:color="auto" w:fill="FFFFFF"/>
        </w:rPr>
        <w:t>Б) Товары, не имеющие между собой качественных различий в глазах потребите</w:t>
      </w:r>
      <w:r w:rsidRPr="00F82740">
        <w:rPr>
          <w:color w:val="0F1115"/>
          <w:sz w:val="28"/>
          <w:szCs w:val="28"/>
          <w:shd w:val="clear" w:color="auto" w:fill="FFFFFF"/>
        </w:rPr>
        <w:lastRenderedPageBreak/>
        <w:t>лей и производимые по схожим технологиям из однородного сырья (например, сахар-песок, цемент определенной марки).</w:t>
      </w:r>
      <w:r w:rsidRPr="00F82740">
        <w:rPr>
          <w:color w:val="0F1115"/>
          <w:sz w:val="28"/>
          <w:szCs w:val="28"/>
        </w:rPr>
        <w:br/>
      </w:r>
      <w:r w:rsidRPr="00F82740">
        <w:rPr>
          <w:color w:val="0F1115"/>
          <w:sz w:val="28"/>
          <w:szCs w:val="28"/>
          <w:shd w:val="clear" w:color="auto" w:fill="FFFFFF"/>
        </w:rPr>
        <w:t>В) Товары, которые являются полными аналогами друг друга, вплоть до упаковки и товарного знака (например, две бутылки воды "</w:t>
      </w:r>
      <w:proofErr w:type="spellStart"/>
      <w:r w:rsidRPr="00F82740">
        <w:rPr>
          <w:color w:val="0F1115"/>
          <w:sz w:val="28"/>
          <w:szCs w:val="28"/>
          <w:shd w:val="clear" w:color="auto" w:fill="FFFFFF"/>
        </w:rPr>
        <w:t>Aqua</w:t>
      </w:r>
      <w:proofErr w:type="spellEnd"/>
      <w:r w:rsidRPr="00F82740">
        <w:rPr>
          <w:color w:val="0F1115"/>
          <w:sz w:val="28"/>
          <w:szCs w:val="28"/>
          <w:shd w:val="clear" w:color="auto" w:fill="FFFFFF"/>
        </w:rPr>
        <w:t xml:space="preserve"> </w:t>
      </w:r>
      <w:proofErr w:type="spellStart"/>
      <w:r w:rsidRPr="00F82740">
        <w:rPr>
          <w:color w:val="0F1115"/>
          <w:sz w:val="28"/>
          <w:szCs w:val="28"/>
          <w:shd w:val="clear" w:color="auto" w:fill="FFFFFF"/>
        </w:rPr>
        <w:t>Minerale</w:t>
      </w:r>
      <w:proofErr w:type="spellEnd"/>
      <w:r w:rsidRPr="00F82740">
        <w:rPr>
          <w:color w:val="0F1115"/>
          <w:sz w:val="28"/>
          <w:szCs w:val="28"/>
          <w:shd w:val="clear" w:color="auto" w:fill="FFFFFF"/>
        </w:rPr>
        <w:t>" 0.5 л).</w:t>
      </w:r>
      <w:r w:rsidRPr="00F82740">
        <w:rPr>
          <w:color w:val="0F1115"/>
          <w:sz w:val="28"/>
          <w:szCs w:val="28"/>
        </w:rPr>
        <w:br/>
      </w:r>
      <w:r w:rsidRPr="00F82740">
        <w:rPr>
          <w:color w:val="0F1115"/>
          <w:sz w:val="28"/>
          <w:szCs w:val="28"/>
          <w:shd w:val="clear" w:color="auto" w:fill="FFFFFF"/>
        </w:rPr>
        <w:t>Г) Товары, которые выполняют одну основную функцию, но различаются по дизайну, бренду, качеству исполнения и другим параметрам, что позволяет потребителю отдать предпочтение одному из них (например, смартфоны разных марок).</w:t>
      </w:r>
    </w:p>
    <w:p w14:paraId="7D8AF602" w14:textId="77777777" w:rsidR="00F82740" w:rsidRPr="00ED37D1" w:rsidRDefault="00F82740" w:rsidP="00F82740">
      <w:pPr>
        <w:pStyle w:val="1"/>
        <w:tabs>
          <w:tab w:val="left" w:pos="531"/>
        </w:tabs>
        <w:ind w:firstLine="0"/>
      </w:pPr>
    </w:p>
    <w:p w14:paraId="3DC7F0C4" w14:textId="40310857" w:rsidR="00A6326D" w:rsidRPr="0097702D" w:rsidRDefault="000D3921" w:rsidP="0097702D">
      <w:pPr>
        <w:pStyle w:val="1"/>
        <w:tabs>
          <w:tab w:val="left" w:pos="522"/>
        </w:tabs>
        <w:ind w:firstLine="0"/>
        <w:rPr>
          <w:color w:val="0F1115"/>
          <w:shd w:val="clear" w:color="auto" w:fill="FFFFFF"/>
        </w:rPr>
      </w:pPr>
      <w:bookmarkStart w:id="36" w:name="bookmark204"/>
      <w:bookmarkEnd w:id="36"/>
      <w:r w:rsidRPr="00ED37D1">
        <w:rPr>
          <w:color w:val="000000"/>
        </w:rPr>
        <w:t>(ПК-3)</w:t>
      </w:r>
      <w:r w:rsidR="00047705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24. </w:t>
      </w:r>
      <w:r w:rsidR="0097702D" w:rsidRPr="0097702D">
        <w:rPr>
          <w:color w:val="0F1115"/>
          <w:shd w:val="clear" w:color="auto" w:fill="FFFFFF"/>
        </w:rPr>
        <w:t>Расположите этапы анализа последствий одновременного увеличения барьеров входа и транспортных затрат в модели Салопа в правильной логической последовательности</w:t>
      </w:r>
      <w:r w:rsidR="001E3B83">
        <w:rPr>
          <w:color w:val="0F1115"/>
          <w:shd w:val="clear" w:color="auto" w:fill="FFFFFF"/>
        </w:rPr>
        <w:t>:</w:t>
      </w:r>
    </w:p>
    <w:p w14:paraId="4A3B7A73" w14:textId="33FFE180" w:rsidR="0097702D" w:rsidRPr="0097702D" w:rsidRDefault="0097702D" w:rsidP="00856B46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426"/>
        <w:rPr>
          <w:color w:val="0F1115"/>
          <w:sz w:val="28"/>
          <w:szCs w:val="28"/>
        </w:rPr>
      </w:pPr>
      <w:r w:rsidRPr="0097702D">
        <w:rPr>
          <w:rStyle w:val="ab"/>
          <w:b w:val="0"/>
          <w:color w:val="0F1115"/>
          <w:sz w:val="28"/>
          <w:szCs w:val="28"/>
        </w:rPr>
        <w:t xml:space="preserve">Увеличение транспортных затрат </w:t>
      </w:r>
    </w:p>
    <w:p w14:paraId="66D5690A" w14:textId="7A7AC99C" w:rsidR="0097702D" w:rsidRPr="0097702D" w:rsidRDefault="0097702D" w:rsidP="00856B46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426"/>
        <w:rPr>
          <w:color w:val="0F1115"/>
          <w:sz w:val="28"/>
          <w:szCs w:val="28"/>
        </w:rPr>
      </w:pPr>
      <w:r w:rsidRPr="0097702D">
        <w:rPr>
          <w:rStyle w:val="ab"/>
          <w:b w:val="0"/>
          <w:color w:val="0F1115"/>
          <w:sz w:val="28"/>
          <w:szCs w:val="28"/>
        </w:rPr>
        <w:t xml:space="preserve">Увеличение барьеров входа </w:t>
      </w:r>
    </w:p>
    <w:p w14:paraId="242B879D" w14:textId="53955BE8" w:rsidR="0097702D" w:rsidRPr="0097702D" w:rsidRDefault="0097702D" w:rsidP="00856B46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426"/>
        <w:rPr>
          <w:color w:val="0F1115"/>
          <w:sz w:val="28"/>
          <w:szCs w:val="28"/>
        </w:rPr>
      </w:pPr>
      <w:r w:rsidRPr="0097702D">
        <w:rPr>
          <w:rStyle w:val="ab"/>
          <w:b w:val="0"/>
          <w:color w:val="0F1115"/>
          <w:sz w:val="28"/>
          <w:szCs w:val="28"/>
        </w:rPr>
        <w:t>Совместное действие разнонаправленных эффектов</w:t>
      </w:r>
    </w:p>
    <w:p w14:paraId="707388EE" w14:textId="168AB773" w:rsidR="0097702D" w:rsidRPr="00447E2F" w:rsidRDefault="0097702D" w:rsidP="00856B46">
      <w:pPr>
        <w:pStyle w:val="ds-markdown-paragraph"/>
        <w:numPr>
          <w:ilvl w:val="0"/>
          <w:numId w:val="30"/>
        </w:numPr>
        <w:shd w:val="clear" w:color="auto" w:fill="FFFFFF"/>
        <w:spacing w:before="0" w:beforeAutospacing="0" w:after="0" w:afterAutospacing="0"/>
        <w:ind w:left="426"/>
        <w:rPr>
          <w:color w:val="0F1115"/>
          <w:sz w:val="28"/>
          <w:szCs w:val="28"/>
        </w:rPr>
      </w:pPr>
      <w:r w:rsidRPr="0097702D">
        <w:rPr>
          <w:rStyle w:val="ab"/>
          <w:b w:val="0"/>
          <w:color w:val="0F1115"/>
          <w:sz w:val="28"/>
          <w:szCs w:val="28"/>
        </w:rPr>
        <w:t>Количественный анализ</w:t>
      </w:r>
    </w:p>
    <w:p w14:paraId="5B9AA638" w14:textId="77777777" w:rsidR="00A6326D" w:rsidRPr="00ED37D1" w:rsidRDefault="00A6326D" w:rsidP="00A6326D">
      <w:pPr>
        <w:pStyle w:val="1"/>
        <w:tabs>
          <w:tab w:val="left" w:pos="791"/>
        </w:tabs>
        <w:ind w:left="2465" w:firstLine="0"/>
      </w:pPr>
      <w:bookmarkStart w:id="37" w:name="bookmark209"/>
      <w:bookmarkEnd w:id="37"/>
    </w:p>
    <w:p w14:paraId="66131FAD" w14:textId="4999F3A4" w:rsidR="00E41BAB" w:rsidRPr="00ED37D1" w:rsidRDefault="000D3921" w:rsidP="004D7774">
      <w:pPr>
        <w:pStyle w:val="1"/>
        <w:tabs>
          <w:tab w:val="left" w:pos="531"/>
        </w:tabs>
        <w:ind w:firstLine="0"/>
      </w:pPr>
      <w:bookmarkStart w:id="38" w:name="bookmark223"/>
      <w:bookmarkEnd w:id="38"/>
      <w:r w:rsidRPr="00ED37D1">
        <w:rPr>
          <w:color w:val="000000"/>
        </w:rPr>
        <w:t>(ПК-3)</w:t>
      </w:r>
      <w:r w:rsidR="00047705" w:rsidRPr="00ED37D1">
        <w:rPr>
          <w:color w:val="000000"/>
        </w:rPr>
        <w:t xml:space="preserve"> </w:t>
      </w:r>
      <w:r w:rsidR="00635DCA">
        <w:rPr>
          <w:color w:val="000000"/>
        </w:rPr>
        <w:t xml:space="preserve">Вопрос 25. </w:t>
      </w:r>
      <w:r w:rsidR="00E41BAB" w:rsidRPr="00ED37D1">
        <w:rPr>
          <w:color w:val="000000"/>
        </w:rPr>
        <w:t xml:space="preserve">В соответствии с Гарвардской школой в основе исследования отраслевых рынков лежит: </w:t>
      </w:r>
    </w:p>
    <w:p w14:paraId="398A03D8" w14:textId="77777777" w:rsidR="00382B9D" w:rsidRDefault="00382B9D" w:rsidP="00382B9D">
      <w:pPr>
        <w:pStyle w:val="1"/>
        <w:tabs>
          <w:tab w:val="left" w:pos="777"/>
        </w:tabs>
        <w:ind w:left="1429" w:firstLine="0"/>
        <w:rPr>
          <w:color w:val="000000"/>
        </w:rPr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исследование взаимосвязей между характеристиками отрасли и по</w:t>
      </w:r>
    </w:p>
    <w:p w14:paraId="06B31AC6" w14:textId="7EC249E9" w:rsidR="00E41BAB" w:rsidRPr="00ED37D1" w:rsidRDefault="00E41BAB" w:rsidP="00382B9D">
      <w:pPr>
        <w:pStyle w:val="1"/>
        <w:tabs>
          <w:tab w:val="left" w:pos="777"/>
        </w:tabs>
        <w:ind w:firstLine="0"/>
      </w:pPr>
      <w:proofErr w:type="gramStart"/>
      <w:r w:rsidRPr="00ED37D1">
        <w:rPr>
          <w:color w:val="000000"/>
        </w:rPr>
        <w:t>ведением</w:t>
      </w:r>
      <w:proofErr w:type="gramEnd"/>
      <w:r w:rsidRPr="00ED37D1">
        <w:rPr>
          <w:color w:val="000000"/>
        </w:rPr>
        <w:t xml:space="preserve"> функционирующих в отрасли фирм</w:t>
      </w:r>
    </w:p>
    <w:p w14:paraId="04155CED" w14:textId="77777777" w:rsidR="00382B9D" w:rsidRDefault="00382B9D" w:rsidP="00382B9D">
      <w:pPr>
        <w:pStyle w:val="1"/>
        <w:tabs>
          <w:tab w:val="left" w:pos="791"/>
        </w:tabs>
        <w:ind w:left="1429" w:firstLine="0"/>
        <w:rPr>
          <w:color w:val="000000"/>
        </w:rPr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 xml:space="preserve">исследование проблем экономического выбора фирм, </w:t>
      </w:r>
      <w:proofErr w:type="spellStart"/>
      <w:r w:rsidR="00E41BAB" w:rsidRPr="00ED37D1">
        <w:rPr>
          <w:color w:val="000000"/>
        </w:rPr>
        <w:t>функциони</w:t>
      </w:r>
      <w:proofErr w:type="spellEnd"/>
    </w:p>
    <w:p w14:paraId="2016D920" w14:textId="429AB15C" w:rsidR="00E41BAB" w:rsidRPr="00ED37D1" w:rsidRDefault="00E41BAB" w:rsidP="00382B9D">
      <w:pPr>
        <w:pStyle w:val="1"/>
        <w:tabs>
          <w:tab w:val="left" w:pos="791"/>
        </w:tabs>
        <w:ind w:firstLine="0"/>
      </w:pPr>
      <w:proofErr w:type="spellStart"/>
      <w:proofErr w:type="gramStart"/>
      <w:r w:rsidRPr="00ED37D1">
        <w:rPr>
          <w:color w:val="000000"/>
        </w:rPr>
        <w:t>рующих</w:t>
      </w:r>
      <w:proofErr w:type="spellEnd"/>
      <w:proofErr w:type="gramEnd"/>
      <w:r w:rsidRPr="00ED37D1">
        <w:rPr>
          <w:color w:val="000000"/>
        </w:rPr>
        <w:t xml:space="preserve"> в отрасли на основе микроэкономических моделей</w:t>
      </w:r>
    </w:p>
    <w:p w14:paraId="784B9E2C" w14:textId="77777777" w:rsidR="00382B9D" w:rsidRDefault="00382B9D" w:rsidP="00382B9D">
      <w:pPr>
        <w:pStyle w:val="1"/>
        <w:tabs>
          <w:tab w:val="left" w:pos="791"/>
        </w:tabs>
        <w:ind w:left="1429" w:firstLine="0"/>
        <w:rPr>
          <w:color w:val="000000"/>
        </w:rPr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 xml:space="preserve">исследование уровня концентрации продавцов на отраслевых </w:t>
      </w:r>
      <w:proofErr w:type="spellStart"/>
      <w:r w:rsidR="00E41BAB" w:rsidRPr="00ED37D1">
        <w:rPr>
          <w:color w:val="000000"/>
        </w:rPr>
        <w:t>рын</w:t>
      </w:r>
      <w:proofErr w:type="spellEnd"/>
    </w:p>
    <w:p w14:paraId="27946722" w14:textId="07FFEAC9" w:rsidR="00E41BAB" w:rsidRPr="00ED37D1" w:rsidRDefault="00E41BAB" w:rsidP="00382B9D">
      <w:pPr>
        <w:pStyle w:val="1"/>
        <w:tabs>
          <w:tab w:val="left" w:pos="791"/>
        </w:tabs>
        <w:ind w:firstLine="0"/>
      </w:pPr>
      <w:proofErr w:type="spellStart"/>
      <w:proofErr w:type="gramStart"/>
      <w:r w:rsidRPr="00ED37D1">
        <w:rPr>
          <w:color w:val="000000"/>
        </w:rPr>
        <w:t>ках</w:t>
      </w:r>
      <w:proofErr w:type="spellEnd"/>
      <w:proofErr w:type="gramEnd"/>
    </w:p>
    <w:p w14:paraId="210F6EE2" w14:textId="77777777" w:rsidR="00382B9D" w:rsidRDefault="00382B9D" w:rsidP="00382B9D">
      <w:pPr>
        <w:pStyle w:val="1"/>
        <w:tabs>
          <w:tab w:val="left" w:pos="791"/>
        </w:tabs>
        <w:ind w:left="1429" w:firstLine="0"/>
        <w:rPr>
          <w:color w:val="000000"/>
        </w:rPr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 xml:space="preserve">исследование эффективности рынков и поведения присутствующих </w:t>
      </w:r>
    </w:p>
    <w:p w14:paraId="03455A46" w14:textId="681D8E2B" w:rsidR="00E41BAB" w:rsidRPr="00ED37D1" w:rsidRDefault="00E41BAB" w:rsidP="00382B9D">
      <w:pPr>
        <w:pStyle w:val="1"/>
        <w:tabs>
          <w:tab w:val="left" w:pos="791"/>
        </w:tabs>
        <w:ind w:firstLine="0"/>
      </w:pPr>
      <w:proofErr w:type="gramStart"/>
      <w:r w:rsidRPr="00ED37D1">
        <w:rPr>
          <w:color w:val="000000"/>
        </w:rPr>
        <w:t>на</w:t>
      </w:r>
      <w:proofErr w:type="gramEnd"/>
      <w:r w:rsidRPr="00ED37D1">
        <w:rPr>
          <w:color w:val="000000"/>
        </w:rPr>
        <w:t xml:space="preserve"> них фирм</w:t>
      </w:r>
    </w:p>
    <w:p w14:paraId="0CD405EC" w14:textId="77777777" w:rsidR="00A6326D" w:rsidRDefault="00A6326D" w:rsidP="00A6326D">
      <w:pPr>
        <w:pStyle w:val="1"/>
        <w:tabs>
          <w:tab w:val="left" w:pos="791"/>
        </w:tabs>
        <w:ind w:left="2465" w:firstLine="0"/>
      </w:pPr>
    </w:p>
    <w:p w14:paraId="7B5D1518" w14:textId="77777777" w:rsidR="005805B4" w:rsidRPr="00ED37D1" w:rsidRDefault="005805B4" w:rsidP="00A6326D">
      <w:pPr>
        <w:pStyle w:val="1"/>
        <w:tabs>
          <w:tab w:val="left" w:pos="791"/>
        </w:tabs>
        <w:ind w:left="2465" w:firstLine="0"/>
      </w:pPr>
    </w:p>
    <w:p w14:paraId="16A4D785" w14:textId="50828DBF" w:rsidR="00E41BAB" w:rsidRPr="00ED37D1" w:rsidRDefault="000D3921" w:rsidP="004D7774">
      <w:pPr>
        <w:pStyle w:val="1"/>
        <w:tabs>
          <w:tab w:val="left" w:pos="531"/>
        </w:tabs>
        <w:ind w:firstLine="0"/>
      </w:pPr>
      <w:bookmarkStart w:id="39" w:name="bookmark228"/>
      <w:bookmarkEnd w:id="39"/>
      <w:r w:rsidRPr="00ED37D1">
        <w:rPr>
          <w:color w:val="000000"/>
        </w:rPr>
        <w:t>(ПК-3)</w:t>
      </w:r>
      <w:r w:rsidR="00047705" w:rsidRPr="00ED37D1">
        <w:rPr>
          <w:color w:val="000000"/>
        </w:rPr>
        <w:t xml:space="preserve"> </w:t>
      </w:r>
      <w:r w:rsidR="005805B4">
        <w:rPr>
          <w:color w:val="000000"/>
        </w:rPr>
        <w:t xml:space="preserve">Вопрос 26. </w:t>
      </w:r>
      <w:r w:rsidR="00E41BAB" w:rsidRPr="00ED37D1">
        <w:rPr>
          <w:color w:val="000000"/>
        </w:rPr>
        <w:t xml:space="preserve">В соответствии с теоремой </w:t>
      </w:r>
      <w:proofErr w:type="spellStart"/>
      <w:r w:rsidR="00E41BAB" w:rsidRPr="00ED37D1">
        <w:rPr>
          <w:color w:val="000000"/>
        </w:rPr>
        <w:t>Дорфмана</w:t>
      </w:r>
      <w:proofErr w:type="spellEnd"/>
      <w:r w:rsidR="00E41BAB" w:rsidRPr="00ED37D1">
        <w:rPr>
          <w:color w:val="000000"/>
        </w:rPr>
        <w:t xml:space="preserve">-Штайнера оптимальная доля расходов на рекламу увеличивается при: </w:t>
      </w:r>
    </w:p>
    <w:p w14:paraId="55BCAA74" w14:textId="77777777" w:rsidR="00382B9D" w:rsidRDefault="00382B9D" w:rsidP="00382B9D">
      <w:pPr>
        <w:pStyle w:val="1"/>
        <w:ind w:left="1429" w:firstLine="0"/>
        <w:rPr>
          <w:color w:val="000000"/>
        </w:rPr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росте эластичности спроса по расходам на рекламу и росте моно</w:t>
      </w:r>
    </w:p>
    <w:p w14:paraId="4CECC39D" w14:textId="41E41356" w:rsidR="00E41BAB" w:rsidRPr="00ED37D1" w:rsidRDefault="00E41BAB" w:rsidP="00382B9D">
      <w:pPr>
        <w:pStyle w:val="1"/>
        <w:ind w:firstLine="0"/>
      </w:pPr>
      <w:proofErr w:type="spellStart"/>
      <w:proofErr w:type="gramStart"/>
      <w:r w:rsidRPr="00ED37D1">
        <w:rPr>
          <w:color w:val="000000"/>
        </w:rPr>
        <w:t>польной</w:t>
      </w:r>
      <w:proofErr w:type="spellEnd"/>
      <w:proofErr w:type="gramEnd"/>
      <w:r w:rsidRPr="00ED37D1">
        <w:rPr>
          <w:color w:val="000000"/>
        </w:rPr>
        <w:t xml:space="preserve"> власти</w:t>
      </w:r>
    </w:p>
    <w:p w14:paraId="0E0228CA" w14:textId="77777777" w:rsidR="00382B9D" w:rsidRDefault="00382B9D" w:rsidP="00382B9D">
      <w:pPr>
        <w:pStyle w:val="1"/>
        <w:ind w:left="1429" w:firstLine="0"/>
        <w:rPr>
          <w:color w:val="000000"/>
        </w:rPr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 xml:space="preserve">росте эластичности спроса по расходам на рекламу и снижении </w:t>
      </w:r>
      <w:proofErr w:type="spellStart"/>
      <w:r w:rsidR="00E41BAB" w:rsidRPr="00ED37D1">
        <w:rPr>
          <w:color w:val="000000"/>
        </w:rPr>
        <w:t>мо</w:t>
      </w:r>
      <w:proofErr w:type="spellEnd"/>
    </w:p>
    <w:p w14:paraId="321934A7" w14:textId="03E3934B" w:rsidR="00E41BAB" w:rsidRPr="00ED37D1" w:rsidRDefault="00E41BAB" w:rsidP="00382B9D">
      <w:pPr>
        <w:pStyle w:val="1"/>
        <w:ind w:firstLine="0"/>
      </w:pPr>
      <w:proofErr w:type="spellStart"/>
      <w:proofErr w:type="gramStart"/>
      <w:r w:rsidRPr="00ED37D1">
        <w:rPr>
          <w:color w:val="000000"/>
        </w:rPr>
        <w:t>нопольной</w:t>
      </w:r>
      <w:proofErr w:type="spellEnd"/>
      <w:proofErr w:type="gramEnd"/>
      <w:r w:rsidRPr="00ED37D1">
        <w:rPr>
          <w:color w:val="000000"/>
        </w:rPr>
        <w:t xml:space="preserve"> власти</w:t>
      </w:r>
    </w:p>
    <w:p w14:paraId="4164E6B6" w14:textId="77777777" w:rsidR="00382B9D" w:rsidRDefault="00382B9D" w:rsidP="00382B9D">
      <w:pPr>
        <w:pStyle w:val="1"/>
        <w:ind w:left="1429" w:firstLine="0"/>
        <w:rPr>
          <w:color w:val="000000"/>
        </w:rPr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 xml:space="preserve">снижении эластичности спроса по расходам на рекламу и росте </w:t>
      </w:r>
      <w:proofErr w:type="spellStart"/>
      <w:r w:rsidR="00E41BAB" w:rsidRPr="00ED37D1">
        <w:rPr>
          <w:color w:val="000000"/>
        </w:rPr>
        <w:t>мо</w:t>
      </w:r>
      <w:proofErr w:type="spellEnd"/>
    </w:p>
    <w:p w14:paraId="0C05C39D" w14:textId="56F3B1C7" w:rsidR="00E41BAB" w:rsidRPr="00ED37D1" w:rsidRDefault="00E41BAB" w:rsidP="00382B9D">
      <w:pPr>
        <w:pStyle w:val="1"/>
        <w:ind w:firstLine="0"/>
      </w:pPr>
      <w:proofErr w:type="spellStart"/>
      <w:proofErr w:type="gramStart"/>
      <w:r w:rsidRPr="00ED37D1">
        <w:rPr>
          <w:color w:val="000000"/>
        </w:rPr>
        <w:t>нопольной</w:t>
      </w:r>
      <w:proofErr w:type="spellEnd"/>
      <w:proofErr w:type="gramEnd"/>
      <w:r w:rsidRPr="00ED37D1">
        <w:rPr>
          <w:color w:val="000000"/>
        </w:rPr>
        <w:t xml:space="preserve"> власти</w:t>
      </w:r>
    </w:p>
    <w:p w14:paraId="5DF7FB14" w14:textId="6DFA03B9" w:rsidR="00382B9D" w:rsidRPr="00382B9D" w:rsidRDefault="00382B9D" w:rsidP="00382B9D">
      <w:pPr>
        <w:pStyle w:val="1"/>
        <w:ind w:left="1429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 xml:space="preserve">снижении эластичности спроса по расходам на рекламу и снижении </w:t>
      </w:r>
    </w:p>
    <w:p w14:paraId="542E0273" w14:textId="0D681BAA" w:rsidR="00E41BAB" w:rsidRPr="00ED37D1" w:rsidRDefault="00E41BAB" w:rsidP="00382B9D">
      <w:pPr>
        <w:pStyle w:val="1"/>
        <w:ind w:firstLine="0"/>
      </w:pPr>
      <w:proofErr w:type="gramStart"/>
      <w:r w:rsidRPr="00ED37D1">
        <w:rPr>
          <w:color w:val="000000"/>
        </w:rPr>
        <w:t>монопольной</w:t>
      </w:r>
      <w:proofErr w:type="gramEnd"/>
      <w:r w:rsidRPr="00ED37D1">
        <w:rPr>
          <w:color w:val="000000"/>
        </w:rPr>
        <w:t xml:space="preserve"> власти</w:t>
      </w:r>
    </w:p>
    <w:p w14:paraId="5B16D7E8" w14:textId="77777777" w:rsidR="00A6326D" w:rsidRPr="00ED37D1" w:rsidRDefault="00A6326D" w:rsidP="00A6326D">
      <w:pPr>
        <w:pStyle w:val="1"/>
        <w:ind w:left="2465" w:firstLine="0"/>
      </w:pPr>
    </w:p>
    <w:p w14:paraId="6893368D" w14:textId="056E1A47" w:rsidR="00E41BAB" w:rsidRPr="00ED37D1" w:rsidRDefault="000D3921" w:rsidP="004D7774">
      <w:pPr>
        <w:pStyle w:val="1"/>
        <w:tabs>
          <w:tab w:val="left" w:pos="526"/>
        </w:tabs>
        <w:ind w:firstLine="0"/>
      </w:pPr>
      <w:bookmarkStart w:id="40" w:name="bookmark233"/>
      <w:bookmarkStart w:id="41" w:name="bookmark236"/>
      <w:bookmarkEnd w:id="40"/>
      <w:bookmarkEnd w:id="41"/>
      <w:r w:rsidRPr="00ED37D1">
        <w:rPr>
          <w:color w:val="000000"/>
        </w:rPr>
        <w:t>(ПК-3)</w:t>
      </w:r>
      <w:r w:rsidR="005805B4" w:rsidRPr="005805B4">
        <w:rPr>
          <w:color w:val="000000"/>
        </w:rPr>
        <w:t xml:space="preserve"> </w:t>
      </w:r>
      <w:r w:rsidR="005805B4">
        <w:rPr>
          <w:color w:val="000000"/>
        </w:rPr>
        <w:t xml:space="preserve">Вопрос 27. </w:t>
      </w:r>
      <w:r w:rsidRPr="00ED37D1">
        <w:rPr>
          <w:color w:val="000000"/>
        </w:rPr>
        <w:t xml:space="preserve"> </w:t>
      </w:r>
      <w:r w:rsidR="00E41BAB" w:rsidRPr="00ED37D1">
        <w:rPr>
          <w:color w:val="000000"/>
        </w:rPr>
        <w:t xml:space="preserve">Все условия Парето - оптимальности соблюдаются только при: </w:t>
      </w:r>
    </w:p>
    <w:p w14:paraId="72A0B708" w14:textId="2B6DCE8A" w:rsidR="00E41BAB" w:rsidRPr="00ED37D1" w:rsidRDefault="00382B9D" w:rsidP="00382B9D">
      <w:pPr>
        <w:pStyle w:val="1"/>
        <w:ind w:left="1429" w:firstLine="0"/>
      </w:pPr>
      <w:r>
        <w:rPr>
          <w:color w:val="000000"/>
        </w:rPr>
        <w:t xml:space="preserve">А) </w:t>
      </w:r>
      <w:r w:rsidR="00E41BAB" w:rsidRPr="00ED37D1">
        <w:rPr>
          <w:color w:val="000000"/>
        </w:rPr>
        <w:t>монополистической конкуренции</w:t>
      </w:r>
    </w:p>
    <w:p w14:paraId="1A9A98C2" w14:textId="2E994133" w:rsidR="00E41BAB" w:rsidRPr="00ED37D1" w:rsidRDefault="00382B9D" w:rsidP="00382B9D">
      <w:pPr>
        <w:pStyle w:val="1"/>
        <w:ind w:left="1429" w:firstLine="0"/>
      </w:pPr>
      <w:r>
        <w:rPr>
          <w:color w:val="000000"/>
        </w:rPr>
        <w:t xml:space="preserve">Б) </w:t>
      </w:r>
      <w:r w:rsidR="00E41BAB" w:rsidRPr="00ED37D1">
        <w:rPr>
          <w:color w:val="000000"/>
        </w:rPr>
        <w:t>олигополии</w:t>
      </w:r>
    </w:p>
    <w:p w14:paraId="37E2FEDA" w14:textId="48671CCA" w:rsidR="00E41BAB" w:rsidRPr="00ED37D1" w:rsidRDefault="00382B9D" w:rsidP="00382B9D">
      <w:pPr>
        <w:pStyle w:val="1"/>
        <w:ind w:left="1429" w:firstLine="0"/>
      </w:pPr>
      <w:r>
        <w:rPr>
          <w:color w:val="000000"/>
        </w:rPr>
        <w:t xml:space="preserve">В) </w:t>
      </w:r>
      <w:r w:rsidR="00E41BAB" w:rsidRPr="00ED37D1">
        <w:rPr>
          <w:color w:val="000000"/>
        </w:rPr>
        <w:t>регулируемой монополии</w:t>
      </w:r>
    </w:p>
    <w:p w14:paraId="1A57C9C3" w14:textId="36C8545D" w:rsidR="00E41BAB" w:rsidRPr="00ED37D1" w:rsidRDefault="00382B9D" w:rsidP="00382B9D">
      <w:pPr>
        <w:pStyle w:val="1"/>
        <w:ind w:left="1429" w:firstLine="0"/>
      </w:pPr>
      <w:r>
        <w:rPr>
          <w:color w:val="000000"/>
        </w:rPr>
        <w:t xml:space="preserve">Г) </w:t>
      </w:r>
      <w:r w:rsidR="00E41BAB" w:rsidRPr="00ED37D1">
        <w:rPr>
          <w:color w:val="000000"/>
        </w:rPr>
        <w:t>совершенной конкуренции</w:t>
      </w:r>
    </w:p>
    <w:p w14:paraId="6F4A0D73" w14:textId="77777777" w:rsidR="00A6326D" w:rsidRPr="00ED37D1" w:rsidRDefault="00A6326D" w:rsidP="00A6326D">
      <w:pPr>
        <w:pStyle w:val="1"/>
        <w:ind w:left="2465" w:firstLine="0"/>
      </w:pPr>
    </w:p>
    <w:p w14:paraId="657CCC31" w14:textId="34D58128" w:rsidR="00A6326D" w:rsidRDefault="000D3921" w:rsidP="0097702D">
      <w:pPr>
        <w:pStyle w:val="1"/>
        <w:tabs>
          <w:tab w:val="left" w:pos="1266"/>
        </w:tabs>
        <w:ind w:firstLine="0"/>
        <w:rPr>
          <w:rStyle w:val="ab"/>
          <w:rFonts w:ascii="Segoe UI" w:hAnsi="Segoe UI" w:cs="Segoe UI"/>
          <w:color w:val="0F1115"/>
          <w:shd w:val="clear" w:color="auto" w:fill="FFFFFF"/>
        </w:rPr>
      </w:pPr>
      <w:bookmarkStart w:id="42" w:name="bookmark241"/>
      <w:bookmarkStart w:id="43" w:name="bookmark245"/>
      <w:bookmarkEnd w:id="42"/>
      <w:bookmarkEnd w:id="43"/>
      <w:r w:rsidRPr="00ED37D1">
        <w:rPr>
          <w:color w:val="000000"/>
        </w:rPr>
        <w:t>(ПКН-4)</w:t>
      </w:r>
      <w:r w:rsidR="005805B4" w:rsidRPr="005805B4">
        <w:rPr>
          <w:color w:val="000000"/>
        </w:rPr>
        <w:t xml:space="preserve"> </w:t>
      </w:r>
      <w:r w:rsidR="005805B4">
        <w:rPr>
          <w:color w:val="000000"/>
        </w:rPr>
        <w:t xml:space="preserve">Вопрос 28. </w:t>
      </w:r>
      <w:r w:rsidR="00047705" w:rsidRPr="00ED37D1">
        <w:rPr>
          <w:color w:val="000000"/>
        </w:rPr>
        <w:t xml:space="preserve"> </w:t>
      </w:r>
      <w:r w:rsidR="0097702D">
        <w:rPr>
          <w:color w:val="000000"/>
        </w:rPr>
        <w:t xml:space="preserve">В случае горизонтальной дифференциации продукции потребители могут различать продукцию исходя из … </w:t>
      </w:r>
    </w:p>
    <w:p w14:paraId="6302573F" w14:textId="77777777" w:rsidR="0097702D" w:rsidRPr="00ED37D1" w:rsidRDefault="0097702D" w:rsidP="0097702D">
      <w:pPr>
        <w:pStyle w:val="1"/>
        <w:tabs>
          <w:tab w:val="left" w:pos="1266"/>
        </w:tabs>
        <w:ind w:firstLine="0"/>
      </w:pPr>
    </w:p>
    <w:p w14:paraId="6E7D8241" w14:textId="5478377D" w:rsidR="00A6326D" w:rsidRDefault="000D3921" w:rsidP="00F82740">
      <w:pPr>
        <w:pStyle w:val="1"/>
        <w:tabs>
          <w:tab w:val="left" w:pos="1262"/>
        </w:tabs>
        <w:ind w:firstLine="0"/>
        <w:rPr>
          <w:rFonts w:ascii="Segoe UI" w:hAnsi="Segoe UI" w:cs="Segoe UI"/>
          <w:color w:val="0F1115"/>
          <w:shd w:val="clear" w:color="auto" w:fill="FFFFFF"/>
        </w:rPr>
      </w:pPr>
      <w:bookmarkStart w:id="44" w:name="bookmark251"/>
      <w:bookmarkEnd w:id="44"/>
      <w:r w:rsidRPr="00ED37D1">
        <w:rPr>
          <w:color w:val="000000"/>
        </w:rPr>
        <w:t>(ПКН-4)</w:t>
      </w:r>
      <w:r w:rsidR="00047705" w:rsidRPr="00ED37D1">
        <w:rPr>
          <w:color w:val="000000"/>
        </w:rPr>
        <w:t xml:space="preserve"> </w:t>
      </w:r>
      <w:r w:rsidR="005805B4">
        <w:rPr>
          <w:color w:val="000000"/>
        </w:rPr>
        <w:t xml:space="preserve">Вопрос 29. </w:t>
      </w:r>
      <w:r w:rsidR="00F82740">
        <w:rPr>
          <w:color w:val="000000"/>
        </w:rPr>
        <w:t>В случае вертикальной дифференциации продукции потребители могут</w:t>
      </w:r>
      <w:r w:rsidR="00EB0156">
        <w:rPr>
          <w:color w:val="000000"/>
        </w:rPr>
        <w:t xml:space="preserve"> различать продукцию исходя из </w:t>
      </w:r>
      <w:r w:rsidR="00F82740" w:rsidRPr="00EB0156">
        <w:rPr>
          <w:rStyle w:val="ab"/>
          <w:b w:val="0"/>
          <w:color w:val="0F1115"/>
          <w:shd w:val="clear" w:color="auto" w:fill="FFFFFF"/>
        </w:rPr>
        <w:t xml:space="preserve">уровня </w:t>
      </w:r>
      <w:r w:rsidR="00EB0156" w:rsidRPr="00EB0156">
        <w:rPr>
          <w:rStyle w:val="ab"/>
          <w:color w:val="0F1115"/>
          <w:shd w:val="clear" w:color="auto" w:fill="FFFFFF"/>
        </w:rPr>
        <w:t xml:space="preserve">… </w:t>
      </w:r>
      <w:r w:rsidR="00F82740" w:rsidRPr="00EB0156">
        <w:rPr>
          <w:rStyle w:val="ab"/>
          <w:b w:val="0"/>
          <w:color w:val="0F1115"/>
          <w:shd w:val="clear" w:color="auto" w:fill="FFFFFF"/>
        </w:rPr>
        <w:t>продукции</w:t>
      </w:r>
      <w:r w:rsidR="00F82740" w:rsidRPr="00EB0156">
        <w:rPr>
          <w:color w:val="0F1115"/>
          <w:shd w:val="clear" w:color="auto" w:fill="FFFFFF"/>
        </w:rPr>
        <w:t>.</w:t>
      </w:r>
    </w:p>
    <w:p w14:paraId="2E2D9870" w14:textId="77777777" w:rsidR="0097702D" w:rsidRPr="00ED37D1" w:rsidRDefault="0097702D" w:rsidP="00F82740">
      <w:pPr>
        <w:pStyle w:val="1"/>
        <w:tabs>
          <w:tab w:val="left" w:pos="1262"/>
        </w:tabs>
        <w:ind w:firstLine="0"/>
      </w:pPr>
    </w:p>
    <w:p w14:paraId="3EF085E2" w14:textId="14F9552A" w:rsidR="00E41BAB" w:rsidRDefault="000D3921" w:rsidP="00F82740">
      <w:pPr>
        <w:pStyle w:val="1"/>
        <w:tabs>
          <w:tab w:val="left" w:pos="526"/>
        </w:tabs>
        <w:ind w:firstLine="0"/>
      </w:pPr>
      <w:bookmarkStart w:id="45" w:name="bookmark255"/>
      <w:bookmarkEnd w:id="45"/>
      <w:r w:rsidRPr="00ED37D1">
        <w:rPr>
          <w:color w:val="000000"/>
        </w:rPr>
        <w:t>(ПК-3)</w:t>
      </w:r>
      <w:r w:rsidR="005805B4" w:rsidRPr="005805B4">
        <w:rPr>
          <w:color w:val="000000"/>
        </w:rPr>
        <w:t xml:space="preserve"> </w:t>
      </w:r>
      <w:r w:rsidR="005805B4">
        <w:rPr>
          <w:color w:val="000000"/>
        </w:rPr>
        <w:t xml:space="preserve">Вопрос 30. </w:t>
      </w:r>
      <w:r w:rsidR="00221FD8" w:rsidRPr="00ED37D1">
        <w:rPr>
          <w:color w:val="000000"/>
        </w:rPr>
        <w:t xml:space="preserve"> </w:t>
      </w:r>
      <w:r w:rsidR="00F82740">
        <w:rPr>
          <w:color w:val="000000"/>
        </w:rPr>
        <w:t>Изучение отраслевых рынков с позиций определенного товара и определение границ рынка данного товара было предложено ….</w:t>
      </w:r>
      <w:r w:rsidR="00F82740" w:rsidRPr="00F82740">
        <w:rPr>
          <w:rFonts w:ascii="Segoe UI" w:hAnsi="Segoe UI" w:cs="Segoe UI"/>
          <w:color w:val="0F1115"/>
          <w:shd w:val="clear" w:color="auto" w:fill="FFFFFF"/>
        </w:rPr>
        <w:t xml:space="preserve"> </w:t>
      </w:r>
    </w:p>
    <w:p w14:paraId="087F3CAC" w14:textId="77777777" w:rsidR="00A6326D" w:rsidRPr="00221FD8" w:rsidRDefault="00A6326D" w:rsidP="001E3B83">
      <w:pPr>
        <w:pStyle w:val="1"/>
        <w:tabs>
          <w:tab w:val="left" w:pos="791"/>
          <w:tab w:val="left" w:pos="1809"/>
        </w:tabs>
        <w:ind w:firstLine="0"/>
        <w:rPr>
          <w:b/>
          <w:bCs/>
        </w:rPr>
      </w:pPr>
    </w:p>
    <w:p w14:paraId="07DB64C7" w14:textId="74254704" w:rsidR="00EB0156" w:rsidRPr="00856B46" w:rsidRDefault="00FD40D2" w:rsidP="00856B4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46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4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8C422B6" w14:textId="77777777" w:rsidR="00FD40D2" w:rsidRDefault="00FD40D2" w:rsidP="00FD40D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77747755" w14:textId="77777777" w:rsidR="00FD40D2" w:rsidRDefault="00FD40D2" w:rsidP="00FD40D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4A12E234" w14:textId="77777777" w:rsidR="00FD40D2" w:rsidRDefault="00FD40D2" w:rsidP="00FD40D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517CB523" w14:textId="77777777" w:rsidR="00FD40D2" w:rsidRDefault="00FD40D2" w:rsidP="00FD40D2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383DEE29" w14:textId="77777777" w:rsidR="00FD40D2" w:rsidRDefault="00FD40D2" w:rsidP="00FD4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21FBA8C2" w14:textId="77777777" w:rsidR="006E149F" w:rsidRPr="006E149F" w:rsidRDefault="006E149F" w:rsidP="006E14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458C94" w14:textId="77777777" w:rsidR="007A218F" w:rsidRDefault="007A218F" w:rsidP="007A218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722EEDCB" w14:textId="3C80FBDA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Б</w:t>
      </w:r>
    </w:p>
    <w:p w14:paraId="0D657165" w14:textId="3CD26477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Б</w:t>
      </w:r>
    </w:p>
    <w:p w14:paraId="07BBF1DB" w14:textId="35DA2833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А</w:t>
      </w:r>
    </w:p>
    <w:p w14:paraId="503A20F2" w14:textId="2D3748A1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В</w:t>
      </w:r>
    </w:p>
    <w:p w14:paraId="610EBB34" w14:textId="7D61C01D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А</w:t>
      </w:r>
    </w:p>
    <w:p w14:paraId="0D30AB30" w14:textId="4DDA770D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А</w:t>
      </w:r>
    </w:p>
    <w:p w14:paraId="1F23F621" w14:textId="54D0F51F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В</w:t>
      </w:r>
    </w:p>
    <w:p w14:paraId="41A6117A" w14:textId="33A9DAED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В</w:t>
      </w:r>
    </w:p>
    <w:p w14:paraId="1AF945B9" w14:textId="43665850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Б</w:t>
      </w:r>
    </w:p>
    <w:p w14:paraId="67F479DC" w14:textId="431E9EAE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В</w:t>
      </w:r>
    </w:p>
    <w:p w14:paraId="28F3DAD8" w14:textId="6E13F6C6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В</w:t>
      </w:r>
    </w:p>
    <w:p w14:paraId="2E1F55DB" w14:textId="002E7117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А</w:t>
      </w:r>
    </w:p>
    <w:p w14:paraId="032D6DAE" w14:textId="11CDCE2B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А</w:t>
      </w:r>
    </w:p>
    <w:p w14:paraId="00D56BC1" w14:textId="67BE95CF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В</w:t>
      </w:r>
    </w:p>
    <w:p w14:paraId="16937FCB" w14:textId="52A7DB30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>Ответ:</w:t>
      </w:r>
      <w:r w:rsidR="00EB0156" w:rsidRPr="00EB0156">
        <w:rPr>
          <w:sz w:val="28"/>
          <w:szCs w:val="28"/>
        </w:rPr>
        <w:t xml:space="preserve"> Б</w:t>
      </w:r>
    </w:p>
    <w:p w14:paraId="339A4D75" w14:textId="260A9E78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>Ответ</w:t>
      </w:r>
      <w:r w:rsidR="00EB0156" w:rsidRPr="00EB0156">
        <w:rPr>
          <w:sz w:val="28"/>
          <w:szCs w:val="28"/>
        </w:rPr>
        <w:t>: В</w:t>
      </w:r>
    </w:p>
    <w:p w14:paraId="419A497E" w14:textId="1F8C0744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А</w:t>
      </w:r>
    </w:p>
    <w:p w14:paraId="57023778" w14:textId="3A69D194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Б</w:t>
      </w:r>
    </w:p>
    <w:p w14:paraId="0B16E87D" w14:textId="2F448D0F" w:rsidR="007A218F" w:rsidRPr="00EB0156" w:rsidRDefault="00EB0156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lastRenderedPageBreak/>
        <w:t>Ответ: Б</w:t>
      </w:r>
    </w:p>
    <w:p w14:paraId="08E1BA7C" w14:textId="18C2B7BB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Б</w:t>
      </w:r>
    </w:p>
    <w:p w14:paraId="56BBEDEE" w14:textId="4103DEAD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А</w:t>
      </w:r>
    </w:p>
    <w:p w14:paraId="02A396DC" w14:textId="4314B320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Б</w:t>
      </w:r>
    </w:p>
    <w:p w14:paraId="58DF2FC4" w14:textId="020C9119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1-А, 2-Б, 3-В, 4-Г</w:t>
      </w:r>
    </w:p>
    <w:p w14:paraId="053854BD" w14:textId="57965180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1-2-3-4</w:t>
      </w:r>
    </w:p>
    <w:p w14:paraId="5D179BAB" w14:textId="682934F6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А</w:t>
      </w:r>
    </w:p>
    <w:p w14:paraId="6DBBD41F" w14:textId="5EF4BBF0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А</w:t>
      </w:r>
    </w:p>
    <w:p w14:paraId="59C5A3C5" w14:textId="0032EE1C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EB0156" w:rsidRPr="00EB0156">
        <w:rPr>
          <w:sz w:val="28"/>
          <w:szCs w:val="28"/>
        </w:rPr>
        <w:t>Г</w:t>
      </w:r>
    </w:p>
    <w:p w14:paraId="0E2895CF" w14:textId="0062D854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1E3B83" w:rsidRPr="00EB0156">
        <w:rPr>
          <w:sz w:val="28"/>
          <w:szCs w:val="28"/>
        </w:rPr>
        <w:t xml:space="preserve">субъективных предпочтений </w:t>
      </w:r>
    </w:p>
    <w:p w14:paraId="4607E67D" w14:textId="41DF7698" w:rsidR="007A218F" w:rsidRPr="00EB0156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EB0156">
        <w:rPr>
          <w:sz w:val="28"/>
          <w:szCs w:val="28"/>
        </w:rPr>
        <w:t xml:space="preserve">Ответ: </w:t>
      </w:r>
      <w:r w:rsidR="00213E96" w:rsidRPr="00EB0156">
        <w:rPr>
          <w:sz w:val="28"/>
          <w:szCs w:val="28"/>
        </w:rPr>
        <w:t xml:space="preserve">качества </w:t>
      </w:r>
    </w:p>
    <w:p w14:paraId="4E3EBE62" w14:textId="035F6E66" w:rsidR="00A01FE9" w:rsidRPr="00D45B38" w:rsidRDefault="007A218F" w:rsidP="00C06923">
      <w:pPr>
        <w:pStyle w:val="a5"/>
        <w:numPr>
          <w:ilvl w:val="0"/>
          <w:numId w:val="4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D45B38">
        <w:rPr>
          <w:sz w:val="28"/>
          <w:szCs w:val="28"/>
        </w:rPr>
        <w:t xml:space="preserve">Ответ: </w:t>
      </w:r>
      <w:r w:rsidR="00213E96" w:rsidRPr="00213E96">
        <w:rPr>
          <w:rStyle w:val="ab"/>
          <w:b w:val="0"/>
          <w:color w:val="0F1115"/>
          <w:sz w:val="28"/>
          <w:szCs w:val="28"/>
          <w:shd w:val="clear" w:color="auto" w:fill="FFFFFF"/>
        </w:rPr>
        <w:t xml:space="preserve">Джо </w:t>
      </w:r>
      <w:proofErr w:type="spellStart"/>
      <w:r w:rsidR="00213E96" w:rsidRPr="00213E96">
        <w:rPr>
          <w:rStyle w:val="ab"/>
          <w:b w:val="0"/>
          <w:color w:val="0F1115"/>
          <w:sz w:val="28"/>
          <w:szCs w:val="28"/>
          <w:shd w:val="clear" w:color="auto" w:fill="FFFFFF"/>
        </w:rPr>
        <w:t>Бэйном</w:t>
      </w:r>
      <w:proofErr w:type="spellEnd"/>
    </w:p>
    <w:p w14:paraId="7B6CA9F4" w14:textId="77777777" w:rsidR="00A01FE9" w:rsidRDefault="00A01FE9" w:rsidP="00A01FE9">
      <w:pPr>
        <w:pStyle w:val="a5"/>
        <w:shd w:val="clear" w:color="auto" w:fill="FFFFFF"/>
        <w:autoSpaceDE/>
        <w:ind w:left="709"/>
        <w:jc w:val="both"/>
        <w:rPr>
          <w:sz w:val="28"/>
          <w:szCs w:val="28"/>
        </w:rPr>
      </w:pPr>
    </w:p>
    <w:p w14:paraId="7767C2D2" w14:textId="77777777" w:rsidR="00232886" w:rsidRPr="006E149F" w:rsidRDefault="00232886">
      <w:pPr>
        <w:rPr>
          <w:rFonts w:ascii="Times New Roman" w:hAnsi="Times New Roman" w:cs="Times New Roman"/>
          <w:sz w:val="28"/>
          <w:szCs w:val="28"/>
        </w:rPr>
      </w:pPr>
    </w:p>
    <w:sectPr w:rsidR="00232886" w:rsidRPr="006E149F" w:rsidSect="00856B46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A47A85" w16cid:durableId="2CC5E1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B74F5" w14:textId="77777777" w:rsidR="003D7B8F" w:rsidRDefault="003D7B8F">
      <w:pPr>
        <w:spacing w:after="0" w:line="240" w:lineRule="auto"/>
      </w:pPr>
      <w:r>
        <w:separator/>
      </w:r>
    </w:p>
  </w:endnote>
  <w:endnote w:type="continuationSeparator" w:id="0">
    <w:p w14:paraId="5802D686" w14:textId="77777777" w:rsidR="003D7B8F" w:rsidRDefault="003D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6F259" w14:textId="77777777" w:rsidR="003D7B8F" w:rsidRDefault="003D7B8F">
      <w:pPr>
        <w:spacing w:after="0" w:line="240" w:lineRule="auto"/>
      </w:pPr>
      <w:r>
        <w:separator/>
      </w:r>
    </w:p>
  </w:footnote>
  <w:footnote w:type="continuationSeparator" w:id="0">
    <w:p w14:paraId="0C9D3F48" w14:textId="77777777" w:rsidR="003D7B8F" w:rsidRDefault="003D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635DCA" w:rsidRDefault="00635D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453">
          <w:rPr>
            <w:noProof/>
          </w:rPr>
          <w:t>12</w:t>
        </w:r>
        <w:r>
          <w:fldChar w:fldCharType="end"/>
        </w:r>
      </w:p>
    </w:sdtContent>
  </w:sdt>
  <w:p w14:paraId="6F5F1285" w14:textId="77777777" w:rsidR="00635DCA" w:rsidRPr="00571FA8" w:rsidRDefault="00635DCA" w:rsidP="00635DCA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1299D"/>
    <w:multiLevelType w:val="multilevel"/>
    <w:tmpl w:val="31BE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836489"/>
    <w:multiLevelType w:val="hybridMultilevel"/>
    <w:tmpl w:val="47D629CE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1B4D03FC"/>
    <w:multiLevelType w:val="hybridMultilevel"/>
    <w:tmpl w:val="19A64094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2D77621B"/>
    <w:multiLevelType w:val="hybridMultilevel"/>
    <w:tmpl w:val="BDCA9C40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309F6E7D"/>
    <w:multiLevelType w:val="hybridMultilevel"/>
    <w:tmpl w:val="1E307952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>
    <w:nsid w:val="30CE0661"/>
    <w:multiLevelType w:val="hybridMultilevel"/>
    <w:tmpl w:val="BC5EF1D6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>
    <w:nsid w:val="350B2853"/>
    <w:multiLevelType w:val="hybridMultilevel"/>
    <w:tmpl w:val="55EA760C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44650A57"/>
    <w:multiLevelType w:val="hybridMultilevel"/>
    <w:tmpl w:val="D83AB268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47D04515"/>
    <w:multiLevelType w:val="hybridMultilevel"/>
    <w:tmpl w:val="DA9041F8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4B887802"/>
    <w:multiLevelType w:val="hybridMultilevel"/>
    <w:tmpl w:val="81865DE6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>
    <w:nsid w:val="4DD24368"/>
    <w:multiLevelType w:val="hybridMultilevel"/>
    <w:tmpl w:val="2E7476F6"/>
    <w:lvl w:ilvl="0" w:tplc="25DA5F7A">
      <w:start w:val="1"/>
      <w:numFmt w:val="decimal"/>
      <w:lvlText w:val="%1."/>
      <w:lvlJc w:val="left"/>
      <w:pPr>
        <w:ind w:left="1211" w:hanging="360"/>
      </w:pPr>
      <w:rPr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DFF05C0"/>
    <w:multiLevelType w:val="hybridMultilevel"/>
    <w:tmpl w:val="B1A467DA"/>
    <w:lvl w:ilvl="0" w:tplc="D6506AD2">
      <w:start w:val="1"/>
      <w:numFmt w:val="bullet"/>
      <w:lvlText w:val="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3">
    <w:nsid w:val="52C050E8"/>
    <w:multiLevelType w:val="hybridMultilevel"/>
    <w:tmpl w:val="1844609A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>
    <w:nsid w:val="535829DE"/>
    <w:multiLevelType w:val="hybridMultilevel"/>
    <w:tmpl w:val="DC5C2D9A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>
    <w:nsid w:val="53C74D76"/>
    <w:multiLevelType w:val="hybridMultilevel"/>
    <w:tmpl w:val="B7B65FBA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587A0CF6"/>
    <w:multiLevelType w:val="hybridMultilevel"/>
    <w:tmpl w:val="C430DDAA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59ADCABA"/>
    <w:multiLevelType w:val="singleLevel"/>
    <w:tmpl w:val="59ADC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18">
    <w:nsid w:val="5A54092E"/>
    <w:multiLevelType w:val="hybridMultilevel"/>
    <w:tmpl w:val="C2EA0AFA"/>
    <w:lvl w:ilvl="0" w:tplc="D6506AD2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5B7E2848"/>
    <w:multiLevelType w:val="hybridMultilevel"/>
    <w:tmpl w:val="F7DEB81C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643925E1"/>
    <w:multiLevelType w:val="hybridMultilevel"/>
    <w:tmpl w:val="B840FDA2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66D84BB3"/>
    <w:multiLevelType w:val="hybridMultilevel"/>
    <w:tmpl w:val="BA3E89D8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>
    <w:nsid w:val="678D67A6"/>
    <w:multiLevelType w:val="hybridMultilevel"/>
    <w:tmpl w:val="45F2E994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>
    <w:nsid w:val="6AED631E"/>
    <w:multiLevelType w:val="hybridMultilevel"/>
    <w:tmpl w:val="9648F232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6CB24776"/>
    <w:multiLevelType w:val="hybridMultilevel"/>
    <w:tmpl w:val="8168FBD0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>
    <w:nsid w:val="6EB60A7A"/>
    <w:multiLevelType w:val="hybridMultilevel"/>
    <w:tmpl w:val="24A2BD9C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6FF60224"/>
    <w:multiLevelType w:val="hybridMultilevel"/>
    <w:tmpl w:val="A4A24ED2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70BE7D31"/>
    <w:multiLevelType w:val="multilevel"/>
    <w:tmpl w:val="2256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1656F9"/>
    <w:multiLevelType w:val="multilevel"/>
    <w:tmpl w:val="AAACF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6C1F0F"/>
    <w:multiLevelType w:val="hybridMultilevel"/>
    <w:tmpl w:val="76FACE8C"/>
    <w:lvl w:ilvl="0" w:tplc="D6506AD2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7"/>
  </w:num>
  <w:num w:numId="7">
    <w:abstractNumId w:val="26"/>
  </w:num>
  <w:num w:numId="8">
    <w:abstractNumId w:val="6"/>
  </w:num>
  <w:num w:numId="9">
    <w:abstractNumId w:val="24"/>
  </w:num>
  <w:num w:numId="10">
    <w:abstractNumId w:val="29"/>
  </w:num>
  <w:num w:numId="11">
    <w:abstractNumId w:val="13"/>
  </w:num>
  <w:num w:numId="12">
    <w:abstractNumId w:val="25"/>
  </w:num>
  <w:num w:numId="13">
    <w:abstractNumId w:val="16"/>
  </w:num>
  <w:num w:numId="14">
    <w:abstractNumId w:val="21"/>
  </w:num>
  <w:num w:numId="15">
    <w:abstractNumId w:val="9"/>
  </w:num>
  <w:num w:numId="16">
    <w:abstractNumId w:val="14"/>
  </w:num>
  <w:num w:numId="17">
    <w:abstractNumId w:val="19"/>
  </w:num>
  <w:num w:numId="18">
    <w:abstractNumId w:val="3"/>
  </w:num>
  <w:num w:numId="19">
    <w:abstractNumId w:val="8"/>
  </w:num>
  <w:num w:numId="20">
    <w:abstractNumId w:val="15"/>
  </w:num>
  <w:num w:numId="21">
    <w:abstractNumId w:val="4"/>
  </w:num>
  <w:num w:numId="22">
    <w:abstractNumId w:val="20"/>
  </w:num>
  <w:num w:numId="23">
    <w:abstractNumId w:val="10"/>
  </w:num>
  <w:num w:numId="24">
    <w:abstractNumId w:val="2"/>
  </w:num>
  <w:num w:numId="25">
    <w:abstractNumId w:val="23"/>
  </w:num>
  <w:num w:numId="26">
    <w:abstractNumId w:val="5"/>
  </w:num>
  <w:num w:numId="27">
    <w:abstractNumId w:val="18"/>
  </w:num>
  <w:num w:numId="28">
    <w:abstractNumId w:val="12"/>
  </w:num>
  <w:num w:numId="29">
    <w:abstractNumId w:val="1"/>
  </w:num>
  <w:num w:numId="3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4401A"/>
    <w:rsid w:val="00047705"/>
    <w:rsid w:val="00093C18"/>
    <w:rsid w:val="000A00D5"/>
    <w:rsid w:val="000D3921"/>
    <w:rsid w:val="000E6A4D"/>
    <w:rsid w:val="001E3B83"/>
    <w:rsid w:val="001E7426"/>
    <w:rsid w:val="002123E3"/>
    <w:rsid w:val="00213E96"/>
    <w:rsid w:val="00221FD8"/>
    <w:rsid w:val="00232886"/>
    <w:rsid w:val="00252235"/>
    <w:rsid w:val="0026706D"/>
    <w:rsid w:val="00326412"/>
    <w:rsid w:val="003575BA"/>
    <w:rsid w:val="00382B9D"/>
    <w:rsid w:val="00386415"/>
    <w:rsid w:val="003C7FA1"/>
    <w:rsid w:val="003D0745"/>
    <w:rsid w:val="003D7B8F"/>
    <w:rsid w:val="00447E2F"/>
    <w:rsid w:val="00472453"/>
    <w:rsid w:val="004C76BD"/>
    <w:rsid w:val="004D7774"/>
    <w:rsid w:val="005805B4"/>
    <w:rsid w:val="005A2164"/>
    <w:rsid w:val="00635DCA"/>
    <w:rsid w:val="0066691C"/>
    <w:rsid w:val="00671021"/>
    <w:rsid w:val="006E149F"/>
    <w:rsid w:val="00740FF4"/>
    <w:rsid w:val="00793FC9"/>
    <w:rsid w:val="007A218F"/>
    <w:rsid w:val="007A7476"/>
    <w:rsid w:val="007D565B"/>
    <w:rsid w:val="00844006"/>
    <w:rsid w:val="00856B46"/>
    <w:rsid w:val="0089683F"/>
    <w:rsid w:val="00930DC8"/>
    <w:rsid w:val="0097702D"/>
    <w:rsid w:val="00A01FE9"/>
    <w:rsid w:val="00A5037B"/>
    <w:rsid w:val="00A6326D"/>
    <w:rsid w:val="00AA682A"/>
    <w:rsid w:val="00AC01D5"/>
    <w:rsid w:val="00B151B7"/>
    <w:rsid w:val="00B81D60"/>
    <w:rsid w:val="00BE458A"/>
    <w:rsid w:val="00C06923"/>
    <w:rsid w:val="00C8549E"/>
    <w:rsid w:val="00D45B38"/>
    <w:rsid w:val="00DE4331"/>
    <w:rsid w:val="00E41BAB"/>
    <w:rsid w:val="00E44A26"/>
    <w:rsid w:val="00E53BB6"/>
    <w:rsid w:val="00EB0156"/>
    <w:rsid w:val="00ED37D1"/>
    <w:rsid w:val="00F82740"/>
    <w:rsid w:val="00FC7CA8"/>
    <w:rsid w:val="00FD40D2"/>
    <w:rsid w:val="00FE3C73"/>
    <w:rsid w:val="00FF310D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character" w:customStyle="1" w:styleId="10">
    <w:name w:val="Заголовок №1_"/>
    <w:basedOn w:val="a0"/>
    <w:link w:val="11"/>
    <w:rsid w:val="00E41BAB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E41BAB"/>
    <w:pPr>
      <w:widowControl w:val="0"/>
      <w:spacing w:after="470" w:line="240" w:lineRule="auto"/>
      <w:ind w:firstLine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E41BAB"/>
    <w:rPr>
      <w:rFonts w:ascii="Times New Roman" w:eastAsia="Times New Roman" w:hAnsi="Times New Roman" w:cs="Times New Roman"/>
      <w:sz w:val="48"/>
      <w:szCs w:val="48"/>
    </w:rPr>
  </w:style>
  <w:style w:type="paragraph" w:customStyle="1" w:styleId="20">
    <w:name w:val="Основной текст (2)"/>
    <w:basedOn w:val="a"/>
    <w:link w:val="2"/>
    <w:rsid w:val="00E41BAB"/>
    <w:pPr>
      <w:widowControl w:val="0"/>
      <w:spacing w:after="0" w:line="163" w:lineRule="auto"/>
    </w:pPr>
    <w:rPr>
      <w:rFonts w:ascii="Times New Roman" w:eastAsia="Times New Roman" w:hAnsi="Times New Roman" w:cs="Times New Roman"/>
      <w:sz w:val="48"/>
      <w:szCs w:val="48"/>
    </w:rPr>
  </w:style>
  <w:style w:type="character" w:customStyle="1" w:styleId="ac">
    <w:name w:val="Другое_"/>
    <w:basedOn w:val="a0"/>
    <w:link w:val="ad"/>
    <w:rsid w:val="00FD40D2"/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rsid w:val="00FD40D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s-markdown-paragraph">
    <w:name w:val="ds-markdown-paragraph"/>
    <w:basedOn w:val="a"/>
    <w:rsid w:val="00F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97702D"/>
    <w:rPr>
      <w:i/>
      <w:iCs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856B46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table" w:customStyle="1" w:styleId="12">
    <w:name w:val="Сетка таблицы1"/>
    <w:basedOn w:val="a1"/>
    <w:next w:val="aa"/>
    <w:uiPriority w:val="99"/>
    <w:rsid w:val="00856B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4401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4401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4401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4401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4401A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044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044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4</cp:revision>
  <dcterms:created xsi:type="dcterms:W3CDTF">2025-11-17T15:08:00Z</dcterms:created>
  <dcterms:modified xsi:type="dcterms:W3CDTF">2025-11-27T13:05:00Z</dcterms:modified>
</cp:coreProperties>
</file>